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4B19D7C0" w:rsidR="003E355B" w:rsidRDefault="00C5451B">
      <w:pPr>
        <w:spacing w:after="360" w:line="259" w:lineRule="auto"/>
        <w:ind w:left="0" w:right="0" w:firstLine="0"/>
        <w:jc w:val="center"/>
      </w:pPr>
      <w:r>
        <w:rPr>
          <w:b/>
        </w:rPr>
        <w:t>UMOWA NA WYKONANIE ROBÓT BUDOWLANYCH</w:t>
      </w:r>
      <w:r w:rsidR="00280350">
        <w:rPr>
          <w:b/>
        </w:rPr>
        <w:t>.</w:t>
      </w:r>
    </w:p>
    <w:p w14:paraId="00000003" w14:textId="77777777" w:rsidR="003E355B" w:rsidRDefault="003E355B">
      <w:pPr>
        <w:spacing w:after="174"/>
        <w:ind w:left="-5" w:right="5" w:firstLine="0"/>
      </w:pPr>
    </w:p>
    <w:p w14:paraId="00000004" w14:textId="0ECD2DD3" w:rsidR="003E355B" w:rsidRDefault="00C5451B" w:rsidP="00B95562">
      <w:pPr>
        <w:spacing w:after="174"/>
        <w:ind w:left="-5" w:right="5" w:firstLine="0"/>
        <w:jc w:val="center"/>
      </w:pPr>
      <w:r>
        <w:t xml:space="preserve">zawarta dnia </w:t>
      </w:r>
      <w:r w:rsidR="00897338">
        <w:t>…</w:t>
      </w:r>
      <w:r w:rsidR="00280350">
        <w:t>……..</w:t>
      </w:r>
      <w:r w:rsidR="00F10229">
        <w:t>………..</w:t>
      </w:r>
      <w:r w:rsidR="001A322A">
        <w:t xml:space="preserve"> 2025</w:t>
      </w:r>
      <w:r w:rsidR="001918AD">
        <w:t xml:space="preserve"> </w:t>
      </w:r>
      <w:r>
        <w:t xml:space="preserve">roku, </w:t>
      </w:r>
      <w:r w:rsidRPr="00B95562">
        <w:rPr>
          <w:b/>
          <w:bCs/>
        </w:rPr>
        <w:t>pomiędzy:</w:t>
      </w:r>
    </w:p>
    <w:p w14:paraId="00000006" w14:textId="77777777" w:rsidR="003E355B" w:rsidRDefault="003E355B" w:rsidP="00B95562">
      <w:pPr>
        <w:spacing w:after="174"/>
        <w:ind w:left="0" w:right="5" w:firstLine="0"/>
      </w:pPr>
    </w:p>
    <w:p w14:paraId="00000007" w14:textId="4E2635A7" w:rsidR="003E355B" w:rsidRDefault="00C5451B" w:rsidP="00044508">
      <w:pPr>
        <w:spacing w:after="174"/>
        <w:ind w:left="-5" w:right="5" w:firstLine="0"/>
        <w:jc w:val="left"/>
      </w:pPr>
      <w:r>
        <w:rPr>
          <w:b/>
        </w:rPr>
        <w:t>Polskim</w:t>
      </w:r>
      <w:r w:rsidR="00044508">
        <w:rPr>
          <w:b/>
        </w:rPr>
        <w:t xml:space="preserve"> </w:t>
      </w:r>
      <w:r>
        <w:rPr>
          <w:b/>
        </w:rPr>
        <w:t>Związkiem Działkowców</w:t>
      </w:r>
      <w:r>
        <w:t xml:space="preserve"> stowarzyszeniem ogrodowym w Warszawie </w:t>
      </w:r>
      <w:r w:rsidR="00044508">
        <w:t>Rodzinnym Ogrodem Działkowym UROCZYSKO w Wołominie</w:t>
      </w:r>
      <w:r w:rsidR="00044508" w:rsidRPr="00044508">
        <w:t xml:space="preserve"> </w:t>
      </w:r>
      <w:r w:rsidR="00044508">
        <w:t xml:space="preserve">adres: 05-200 Wołomin ul. Kurkowa 2A NIP </w:t>
      </w:r>
      <w:bookmarkStart w:id="0" w:name="_Hlk203934777"/>
      <w:r w:rsidR="00044508">
        <w:t>125-10-40-517</w:t>
      </w:r>
      <w:bookmarkEnd w:id="0"/>
      <w:r w:rsidR="00044508">
        <w:t>, reprezentowanym przez:</w:t>
      </w:r>
      <w:r>
        <w:br/>
      </w:r>
    </w:p>
    <w:p w14:paraId="00000008" w14:textId="01CE5D0F" w:rsidR="003E355B" w:rsidRDefault="00C5451B">
      <w:pPr>
        <w:spacing w:after="454" w:line="244" w:lineRule="auto"/>
        <w:ind w:left="0" w:right="10" w:firstLine="0"/>
        <w:jc w:val="left"/>
      </w:pPr>
      <w:r w:rsidRPr="00EB2EE5">
        <w:t>Prezesa</w:t>
      </w:r>
      <w:r>
        <w:t xml:space="preserve"> </w:t>
      </w:r>
      <w:r w:rsidRPr="00EB2EE5">
        <w:t>Zarząd</w:t>
      </w:r>
      <w:r w:rsidR="00A2317A">
        <w:t>u – Daniela Szulca</w:t>
      </w:r>
    </w:p>
    <w:p w14:paraId="00000009" w14:textId="1793F871" w:rsidR="003E355B" w:rsidRDefault="00C5451B">
      <w:pPr>
        <w:spacing w:after="454" w:line="244" w:lineRule="auto"/>
        <w:ind w:left="0" w:right="10" w:firstLine="0"/>
        <w:jc w:val="left"/>
      </w:pPr>
      <w:r>
        <w:t xml:space="preserve"> </w:t>
      </w:r>
      <w:r w:rsidRPr="00EB2EE5">
        <w:rPr>
          <w:iCs/>
        </w:rPr>
        <w:t>Skarbnika</w:t>
      </w:r>
      <w:r>
        <w:t xml:space="preserve">  –</w:t>
      </w:r>
      <w:r w:rsidR="00A2317A">
        <w:t xml:space="preserve"> Sylwię Biernat</w:t>
      </w:r>
    </w:p>
    <w:p w14:paraId="1994FBEE" w14:textId="77777777" w:rsidR="00B95562" w:rsidRDefault="00C5451B">
      <w:pPr>
        <w:spacing w:line="397" w:lineRule="auto"/>
        <w:ind w:left="-5" w:right="6385" w:firstLine="0"/>
      </w:pPr>
      <w:r>
        <w:t xml:space="preserve">zwanym dalej </w:t>
      </w:r>
      <w:r w:rsidRPr="00B95562">
        <w:rPr>
          <w:b/>
          <w:bCs/>
        </w:rPr>
        <w:t xml:space="preserve">„Zamawiającym” </w:t>
      </w:r>
    </w:p>
    <w:p w14:paraId="0000000A" w14:textId="4C8B5DA9" w:rsidR="003E355B" w:rsidRPr="00B95562" w:rsidRDefault="00C5451B">
      <w:pPr>
        <w:spacing w:line="397" w:lineRule="auto"/>
        <w:ind w:left="-5" w:right="6385" w:firstLine="0"/>
        <w:rPr>
          <w:b/>
          <w:bCs/>
        </w:rPr>
      </w:pPr>
      <w:r w:rsidRPr="00B95562">
        <w:rPr>
          <w:b/>
          <w:bCs/>
        </w:rPr>
        <w:t>a</w:t>
      </w:r>
    </w:p>
    <w:p w14:paraId="0000000F" w14:textId="6F826BBE" w:rsidR="003E355B" w:rsidRPr="00E25A73" w:rsidRDefault="00F10229" w:rsidP="00280350">
      <w:pPr>
        <w:spacing w:after="170" w:line="480" w:lineRule="auto"/>
        <w:ind w:left="-5" w:right="5" w:firstLin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146A9A" w14:textId="77777777" w:rsidR="00B95562" w:rsidRDefault="00C5451B">
      <w:pPr>
        <w:spacing w:line="397" w:lineRule="auto"/>
        <w:ind w:left="-5" w:right="6107" w:firstLine="0"/>
        <w:rPr>
          <w:b/>
          <w:bCs/>
          <w:color w:val="000000" w:themeColor="text1"/>
        </w:rPr>
      </w:pPr>
      <w:r w:rsidRPr="00B95562">
        <w:rPr>
          <w:color w:val="000000" w:themeColor="text1"/>
        </w:rPr>
        <w:t xml:space="preserve">zwanym dalej </w:t>
      </w:r>
      <w:r w:rsidRPr="00B95562">
        <w:rPr>
          <w:b/>
          <w:bCs/>
          <w:color w:val="000000" w:themeColor="text1"/>
        </w:rPr>
        <w:t>„Wykonawcą”</w:t>
      </w:r>
    </w:p>
    <w:p w14:paraId="00000010" w14:textId="3DDB0325" w:rsidR="003E355B" w:rsidRDefault="00C5451B">
      <w:pPr>
        <w:spacing w:line="397" w:lineRule="auto"/>
        <w:ind w:left="-5" w:right="6107" w:firstLine="0"/>
      </w:pPr>
      <w:r>
        <w:t xml:space="preserve">zwanymi łącznie </w:t>
      </w:r>
      <w:r w:rsidR="00B95562">
        <w:t>,</w:t>
      </w:r>
      <w:r w:rsidR="00B95562" w:rsidRPr="00B95562">
        <w:rPr>
          <w:b/>
          <w:bCs/>
        </w:rPr>
        <w:t>,</w:t>
      </w:r>
      <w:r w:rsidRPr="00B95562">
        <w:rPr>
          <w:b/>
          <w:bCs/>
        </w:rPr>
        <w:t>Stronami</w:t>
      </w:r>
      <w:r w:rsidR="00B95562" w:rsidRPr="00B95562">
        <w:rPr>
          <w:b/>
          <w:bCs/>
        </w:rPr>
        <w:t>’’</w:t>
      </w:r>
    </w:p>
    <w:p w14:paraId="00000011" w14:textId="77777777" w:rsidR="003E355B" w:rsidRDefault="003E355B">
      <w:pPr>
        <w:spacing w:after="0" w:line="259" w:lineRule="auto"/>
        <w:ind w:left="21" w:right="11" w:firstLine="0"/>
        <w:jc w:val="center"/>
      </w:pPr>
    </w:p>
    <w:p w14:paraId="00000012" w14:textId="77777777" w:rsidR="003E355B" w:rsidRDefault="003E355B">
      <w:pPr>
        <w:spacing w:after="0" w:line="259" w:lineRule="auto"/>
        <w:ind w:left="21" w:right="11" w:firstLine="0"/>
        <w:jc w:val="center"/>
      </w:pPr>
    </w:p>
    <w:p w14:paraId="00000013" w14:textId="77777777" w:rsidR="003E355B" w:rsidRDefault="003E355B">
      <w:pPr>
        <w:spacing w:after="0" w:line="259" w:lineRule="auto"/>
        <w:ind w:left="21" w:right="11" w:firstLine="0"/>
        <w:jc w:val="center"/>
      </w:pPr>
    </w:p>
    <w:p w14:paraId="00000014" w14:textId="77777777" w:rsidR="003E355B" w:rsidRDefault="00C5451B">
      <w:pPr>
        <w:spacing w:after="0" w:line="259" w:lineRule="auto"/>
        <w:ind w:left="21" w:right="11" w:firstLine="0"/>
        <w:jc w:val="center"/>
        <w:rPr>
          <w:b/>
        </w:rPr>
      </w:pPr>
      <w:r>
        <w:rPr>
          <w:b/>
        </w:rPr>
        <w:t>§ 1.</w:t>
      </w:r>
    </w:p>
    <w:p w14:paraId="00000015" w14:textId="77777777" w:rsidR="003E355B" w:rsidRPr="00E715E9" w:rsidRDefault="00C5451B">
      <w:pPr>
        <w:spacing w:after="160" w:line="259" w:lineRule="auto"/>
        <w:ind w:left="21" w:right="11" w:firstLine="0"/>
        <w:jc w:val="center"/>
        <w:rPr>
          <w:b/>
          <w:i/>
          <w:color w:val="000000" w:themeColor="text1"/>
        </w:rPr>
      </w:pPr>
      <w:r>
        <w:rPr>
          <w:b/>
        </w:rPr>
        <w:t>Przedmiot Umowy</w:t>
      </w:r>
    </w:p>
    <w:p w14:paraId="7C08029F" w14:textId="19832A18" w:rsidR="00184126" w:rsidRDefault="00C5451B" w:rsidP="001841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</w:pPr>
      <w:r>
        <w:t xml:space="preserve">Wykonawca zobowiązuje się zrealizować roboty budowlane </w:t>
      </w:r>
      <w:r w:rsidR="00E715E9">
        <w:t>dla Zamawiającego polegające na</w:t>
      </w:r>
      <w:r w:rsidRPr="00E715E9">
        <w:rPr>
          <w:color w:val="000000" w:themeColor="text1"/>
        </w:rPr>
        <w:t xml:space="preserve"> </w:t>
      </w:r>
      <w:r w:rsidR="00E715E9" w:rsidRPr="00E715E9">
        <w:rPr>
          <w:bCs/>
          <w:color w:val="000000" w:themeColor="text1"/>
        </w:rPr>
        <w:t>w</w:t>
      </w:r>
      <w:r w:rsidR="00B95562" w:rsidRPr="00E715E9">
        <w:rPr>
          <w:bCs/>
          <w:color w:val="000000" w:themeColor="text1"/>
        </w:rPr>
        <w:t>ykonaniu oraz m</w:t>
      </w:r>
      <w:r w:rsidR="00DB5FE6" w:rsidRPr="00E715E9">
        <w:rPr>
          <w:bCs/>
          <w:color w:val="000000" w:themeColor="text1"/>
        </w:rPr>
        <w:t>ontaż</w:t>
      </w:r>
      <w:r w:rsidR="00B95562" w:rsidRPr="00E715E9">
        <w:rPr>
          <w:bCs/>
          <w:color w:val="000000" w:themeColor="text1"/>
        </w:rPr>
        <w:t>u</w:t>
      </w:r>
      <w:r w:rsidR="00DB5FE6" w:rsidRPr="00E715E9">
        <w:rPr>
          <w:bCs/>
          <w:color w:val="000000" w:themeColor="text1"/>
        </w:rPr>
        <w:t xml:space="preserve"> </w:t>
      </w:r>
      <w:r w:rsidR="001A322A">
        <w:rPr>
          <w:bCs/>
          <w:color w:val="000000" w:themeColor="text1"/>
        </w:rPr>
        <w:t>ogrodzenia z siatki</w:t>
      </w:r>
      <w:r w:rsidR="00897338">
        <w:rPr>
          <w:bCs/>
          <w:color w:val="000000" w:themeColor="text1"/>
        </w:rPr>
        <w:t xml:space="preserve"> o długości …. metrów</w:t>
      </w:r>
      <w:r w:rsidR="00784E51" w:rsidRPr="00E715E9">
        <w:rPr>
          <w:bCs/>
          <w:color w:val="000000" w:themeColor="text1"/>
        </w:rPr>
        <w:t xml:space="preserve"> </w:t>
      </w:r>
      <w:r w:rsidR="00184126">
        <w:rPr>
          <w:bCs/>
          <w:color w:val="000000" w:themeColor="text1"/>
        </w:rPr>
        <w:t xml:space="preserve">na terenie </w:t>
      </w:r>
      <w:r w:rsidR="00E25A73">
        <w:t>Rodzinnego Ogrodu Działkowego</w:t>
      </w:r>
      <w:r w:rsidR="00184126">
        <w:t xml:space="preserve"> UROCZYSKO w Wołominie</w:t>
      </w:r>
      <w:r w:rsidR="001A322A">
        <w:t xml:space="preserve"> wzdłuż ul1 Maja</w:t>
      </w:r>
      <w:r w:rsidR="00E25A73">
        <w:t>.</w:t>
      </w:r>
    </w:p>
    <w:p w14:paraId="0F7B6D63" w14:textId="0A8D97B4" w:rsidR="00897338" w:rsidRDefault="00897338" w:rsidP="001841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</w:pPr>
      <w:r>
        <w:t>Zakres robót obejmuje:</w:t>
      </w:r>
    </w:p>
    <w:p w14:paraId="5281A634" w14:textId="05C38637" w:rsidR="00897338" w:rsidRDefault="00897338" w:rsidP="00897338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right="5" w:firstLine="0"/>
      </w:pPr>
      <w:r>
        <w:t>- siatka ogrodzeniowa ocynkowana drut 3,5</w:t>
      </w:r>
      <w:r w:rsidR="00A2317A">
        <w:t>,</w:t>
      </w:r>
    </w:p>
    <w:p w14:paraId="52D20C0E" w14:textId="62265265" w:rsidR="00897338" w:rsidRDefault="00897338" w:rsidP="00897338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right="5" w:firstLine="0"/>
      </w:pPr>
      <w:r>
        <w:t>- słupki ocynkowane</w:t>
      </w:r>
      <w:r w:rsidR="00A2317A">
        <w:t xml:space="preserve">, </w:t>
      </w:r>
      <w:r>
        <w:t>przelotki na wszystkich słupkach</w:t>
      </w:r>
      <w:r w:rsidR="00A2317A">
        <w:t>,</w:t>
      </w:r>
    </w:p>
    <w:p w14:paraId="5F2555E4" w14:textId="78B73C94" w:rsidR="00897338" w:rsidRDefault="00897338" w:rsidP="00897338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right="5" w:firstLine="0"/>
      </w:pPr>
      <w:r>
        <w:t>- linka góra, dół</w:t>
      </w:r>
      <w:r w:rsidR="00A2317A">
        <w:t>,</w:t>
      </w:r>
    </w:p>
    <w:p w14:paraId="365CFFBE" w14:textId="289BFF97" w:rsidR="00897338" w:rsidRDefault="00897338" w:rsidP="00897338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right="5" w:firstLine="0"/>
      </w:pPr>
      <w:r>
        <w:t>- naciągi do siatki</w:t>
      </w:r>
      <w:r w:rsidR="00A2317A">
        <w:t>,</w:t>
      </w:r>
    </w:p>
    <w:p w14:paraId="28CBF5CA" w14:textId="03A90738" w:rsidR="00897338" w:rsidRDefault="00897338" w:rsidP="00897338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right="5" w:firstLine="0"/>
      </w:pPr>
      <w:r>
        <w:t>- pręty do słupków</w:t>
      </w:r>
      <w:r w:rsidR="00A2317A">
        <w:t>,</w:t>
      </w:r>
    </w:p>
    <w:p w14:paraId="33A11116" w14:textId="0686AE23" w:rsidR="00897338" w:rsidRDefault="00897338" w:rsidP="00897338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right="5" w:firstLine="0"/>
      </w:pPr>
      <w:r>
        <w:t>- wypory do słupków</w:t>
      </w:r>
      <w:r w:rsidR="00A2317A">
        <w:t xml:space="preserve"> co ok. 10 </w:t>
      </w:r>
      <w:proofErr w:type="spellStart"/>
      <w:r w:rsidR="00A2317A">
        <w:t>mb</w:t>
      </w:r>
      <w:proofErr w:type="spellEnd"/>
      <w:r w:rsidR="00A2317A">
        <w:t>,</w:t>
      </w:r>
    </w:p>
    <w:p w14:paraId="45195681" w14:textId="100D7297" w:rsidR="00897338" w:rsidRDefault="00897338" w:rsidP="00897338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right="5" w:firstLine="0"/>
      </w:pPr>
      <w:r>
        <w:t xml:space="preserve">- płyta betonowa </w:t>
      </w:r>
      <w:r w:rsidR="00A2317A">
        <w:t xml:space="preserve">wysokości </w:t>
      </w:r>
      <w:r>
        <w:t>30 cm</w:t>
      </w:r>
      <w:r w:rsidR="00A2317A">
        <w:t>,</w:t>
      </w:r>
    </w:p>
    <w:p w14:paraId="781860B6" w14:textId="6EF1B93C" w:rsidR="00897338" w:rsidRDefault="00897338" w:rsidP="00897338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right="5" w:firstLine="0"/>
      </w:pPr>
      <w:r>
        <w:t>- łącznik</w:t>
      </w:r>
      <w:r w:rsidR="00A2317A">
        <w:t>i</w:t>
      </w:r>
      <w:r>
        <w:t xml:space="preserve"> betonow</w:t>
      </w:r>
      <w:r w:rsidR="00A2317A">
        <w:t>e,</w:t>
      </w:r>
    </w:p>
    <w:p w14:paraId="5A431BC1" w14:textId="257B97DD" w:rsidR="00897338" w:rsidRDefault="00897338" w:rsidP="00897338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right="5" w:firstLine="0"/>
      </w:pPr>
      <w:r>
        <w:lastRenderedPageBreak/>
        <w:t xml:space="preserve">- beton do </w:t>
      </w:r>
      <w:r w:rsidR="00A2317A">
        <w:t xml:space="preserve">osadzania </w:t>
      </w:r>
      <w:r>
        <w:t>słupków</w:t>
      </w:r>
      <w:r w:rsidR="00A2317A">
        <w:t>,</w:t>
      </w:r>
    </w:p>
    <w:p w14:paraId="5B8C9BD8" w14:textId="77777777" w:rsidR="00897338" w:rsidRDefault="00897338" w:rsidP="00897338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right="5" w:firstLine="0"/>
      </w:pPr>
      <w:r>
        <w:t>- wygrodzenie w  obrębie rowu</w:t>
      </w:r>
    </w:p>
    <w:p w14:paraId="3C439A6A" w14:textId="4AD60723" w:rsidR="00897338" w:rsidRDefault="00897338" w:rsidP="00897338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right="5" w:firstLine="0"/>
      </w:pPr>
      <w:r>
        <w:t xml:space="preserve">   </w:t>
      </w:r>
      <w:r w:rsidR="00A2317A">
        <w:t>P</w:t>
      </w:r>
      <w:r>
        <w:t>race współistniejące do wykonania prac</w:t>
      </w:r>
      <w:r w:rsidR="00A2317A">
        <w:t>:</w:t>
      </w:r>
    </w:p>
    <w:p w14:paraId="58D39705" w14:textId="6494A7F1" w:rsidR="00897338" w:rsidRDefault="00897338" w:rsidP="0065209B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right="5" w:firstLine="0"/>
      </w:pPr>
      <w:r>
        <w:t xml:space="preserve">- </w:t>
      </w:r>
      <w:r w:rsidR="00A2317A">
        <w:t>usunięcie zarośli i</w:t>
      </w:r>
      <w:r w:rsidR="0065209B">
        <w:t xml:space="preserve"> drzew </w:t>
      </w:r>
      <w:r w:rsidR="00A2317A">
        <w:t>kolidujących z inwestycją,</w:t>
      </w:r>
    </w:p>
    <w:p w14:paraId="48557BD9" w14:textId="15F1E062" w:rsidR="00897338" w:rsidRDefault="00897338" w:rsidP="00897338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right="5" w:firstLine="0"/>
      </w:pPr>
      <w:r>
        <w:t xml:space="preserve">- </w:t>
      </w:r>
      <w:r w:rsidR="00A2317A">
        <w:t xml:space="preserve">usunięcie i </w:t>
      </w:r>
      <w:r>
        <w:t>utylizacja odpadów</w:t>
      </w:r>
      <w:r w:rsidR="00A2317A">
        <w:t xml:space="preserve"> powstałych podczas robót,</w:t>
      </w:r>
    </w:p>
    <w:p w14:paraId="127D164A" w14:textId="7B39BA88" w:rsidR="00897338" w:rsidRDefault="00897338" w:rsidP="00897338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right="5" w:firstLine="0"/>
      </w:pPr>
      <w:r>
        <w:t>- ziemia na uzupełnienie</w:t>
      </w:r>
      <w:r w:rsidR="00A2317A">
        <w:t>,</w:t>
      </w:r>
    </w:p>
    <w:p w14:paraId="75017C06" w14:textId="4D362766" w:rsidR="00897338" w:rsidRDefault="00897338" w:rsidP="00897338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right="5" w:firstLine="0"/>
      </w:pPr>
      <w:r>
        <w:t xml:space="preserve">- </w:t>
      </w:r>
      <w:r w:rsidR="00A2317A">
        <w:t xml:space="preserve">końcowy </w:t>
      </w:r>
      <w:r>
        <w:t>montaż siatki</w:t>
      </w:r>
      <w:r w:rsidR="00A2317A">
        <w:t>,</w:t>
      </w:r>
    </w:p>
    <w:p w14:paraId="1DD432B5" w14:textId="6AE2DA10" w:rsidR="00E25A73" w:rsidRDefault="00E25A73" w:rsidP="00E25A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</w:pPr>
      <w:r>
        <w:t>Za teren robót uznaje się Rodzinne Ogrody Działkowe UROCZYSKO w Wołominie.</w:t>
      </w:r>
    </w:p>
    <w:p w14:paraId="20ECFB63" w14:textId="7FD8072B" w:rsidR="00E25A73" w:rsidRDefault="00184126" w:rsidP="00E25A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</w:pPr>
      <w:r>
        <w:t xml:space="preserve">Wykonawca </w:t>
      </w:r>
      <w:r w:rsidR="00AF52D6">
        <w:t>zobowiązuje się dostarczyć materiały potrzebne do realizacji zlecenia</w:t>
      </w:r>
      <w:r w:rsidR="00E25A73">
        <w:t>.</w:t>
      </w:r>
    </w:p>
    <w:p w14:paraId="0000001C" w14:textId="77777777" w:rsidR="003E355B" w:rsidRDefault="00C545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</w:pPr>
      <w:r>
        <w:t xml:space="preserve">Wykonanie ewentualnych robót dodatkowych wymaga każdorazowej akceptacji Zamawiającego na piśmie pod rygorem nieważności. </w:t>
      </w:r>
    </w:p>
    <w:p w14:paraId="0000001D" w14:textId="7EB6481C" w:rsidR="003E355B" w:rsidRPr="00BC70B4" w:rsidRDefault="00C545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"/>
        <w:rPr>
          <w:i/>
          <w:color w:val="auto"/>
        </w:rPr>
      </w:pPr>
      <w:r w:rsidRPr="00BC70B4">
        <w:rPr>
          <w:iCs/>
          <w:color w:val="auto"/>
        </w:rPr>
        <w:t>Wykonawca wykona pełen zakres Umowy osobiście</w:t>
      </w:r>
      <w:r w:rsidR="00BC70B4" w:rsidRPr="00BC70B4">
        <w:rPr>
          <w:i/>
          <w:color w:val="auto"/>
        </w:rPr>
        <w:t>.</w:t>
      </w:r>
    </w:p>
    <w:p w14:paraId="0000001E" w14:textId="77777777" w:rsidR="003E355B" w:rsidRDefault="003E355B">
      <w:pPr>
        <w:ind w:left="-5" w:right="5" w:firstLine="0"/>
      </w:pPr>
    </w:p>
    <w:p w14:paraId="0000001F" w14:textId="77777777" w:rsidR="003E355B" w:rsidRDefault="003E355B">
      <w:pPr>
        <w:ind w:left="-5" w:right="5" w:firstLine="0"/>
      </w:pPr>
    </w:p>
    <w:p w14:paraId="00000020" w14:textId="77777777" w:rsidR="003E355B" w:rsidRDefault="00C5451B">
      <w:pPr>
        <w:spacing w:after="0" w:line="259" w:lineRule="auto"/>
        <w:ind w:left="21" w:right="11" w:firstLine="0"/>
        <w:jc w:val="center"/>
        <w:rPr>
          <w:b/>
        </w:rPr>
      </w:pPr>
      <w:r>
        <w:rPr>
          <w:b/>
        </w:rPr>
        <w:t>§ 2.</w:t>
      </w:r>
    </w:p>
    <w:p w14:paraId="00000021" w14:textId="77777777" w:rsidR="003E355B" w:rsidRDefault="00C5451B">
      <w:pPr>
        <w:spacing w:after="160" w:line="259" w:lineRule="auto"/>
        <w:ind w:left="21" w:right="12" w:firstLine="0"/>
        <w:jc w:val="center"/>
        <w:rPr>
          <w:b/>
        </w:rPr>
      </w:pPr>
      <w:r>
        <w:rPr>
          <w:b/>
        </w:rPr>
        <w:t>Terminy realizacji Umowy</w:t>
      </w:r>
    </w:p>
    <w:p w14:paraId="00000022" w14:textId="5224A4C1" w:rsidR="003E355B" w:rsidRPr="00952C50" w:rsidRDefault="00C545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  <w:rPr>
          <w:color w:val="000000" w:themeColor="text1"/>
        </w:rPr>
      </w:pPr>
      <w:r w:rsidRPr="00952C50">
        <w:rPr>
          <w:color w:val="000000" w:themeColor="text1"/>
        </w:rPr>
        <w:t>Protokolarne przekazanie teren</w:t>
      </w:r>
      <w:r w:rsidR="00FD104E" w:rsidRPr="00952C50">
        <w:rPr>
          <w:color w:val="000000" w:themeColor="text1"/>
        </w:rPr>
        <w:t xml:space="preserve">u robót nastąpi w terminie do </w:t>
      </w:r>
      <w:r w:rsidR="00A2317A">
        <w:rPr>
          <w:color w:val="000000" w:themeColor="text1"/>
        </w:rPr>
        <w:t xml:space="preserve">30 listopada </w:t>
      </w:r>
      <w:r w:rsidR="001A322A">
        <w:rPr>
          <w:color w:val="000000" w:themeColor="text1"/>
        </w:rPr>
        <w:t>2025</w:t>
      </w:r>
      <w:r w:rsidR="00FD104E" w:rsidRPr="00952C50">
        <w:rPr>
          <w:color w:val="000000" w:themeColor="text1"/>
        </w:rPr>
        <w:t xml:space="preserve"> r.</w:t>
      </w:r>
      <w:r w:rsidRPr="00952C50">
        <w:rPr>
          <w:color w:val="000000" w:themeColor="text1"/>
        </w:rPr>
        <w:t xml:space="preserve"> Rozpoczęcie robót nastąpi w </w:t>
      </w:r>
      <w:r w:rsidR="001918AD">
        <w:rPr>
          <w:color w:val="000000" w:themeColor="text1"/>
        </w:rPr>
        <w:t>dniu przekazania terenu robót.</w:t>
      </w:r>
    </w:p>
    <w:p w14:paraId="00000023" w14:textId="11A8ED92" w:rsidR="003E355B" w:rsidRDefault="00C545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</w:pPr>
      <w:r>
        <w:t xml:space="preserve">Roboty budowalne zostaną wykonane w terminie </w:t>
      </w:r>
      <w:r w:rsidR="000068E5">
        <w:t>do</w:t>
      </w:r>
      <w:r w:rsidR="000068E5" w:rsidRPr="00952C50">
        <w:rPr>
          <w:color w:val="000000" w:themeColor="text1"/>
        </w:rPr>
        <w:t xml:space="preserve"> </w:t>
      </w:r>
      <w:r w:rsidR="00952C50" w:rsidRPr="00952C50">
        <w:rPr>
          <w:color w:val="000000" w:themeColor="text1"/>
        </w:rPr>
        <w:t>6</w:t>
      </w:r>
      <w:r w:rsidR="000068E5" w:rsidRPr="00952C50">
        <w:rPr>
          <w:color w:val="000000" w:themeColor="text1"/>
        </w:rPr>
        <w:t xml:space="preserve"> </w:t>
      </w:r>
      <w:r w:rsidR="000068E5">
        <w:t>tygodni</w:t>
      </w:r>
      <w:r w:rsidR="00C56BDE">
        <w:t xml:space="preserve"> od dnia</w:t>
      </w:r>
      <w:r w:rsidR="001918AD">
        <w:t xml:space="preserve"> przekazania terenu robót.</w:t>
      </w:r>
      <w:r>
        <w:rPr>
          <w:i/>
        </w:rPr>
        <w:t xml:space="preserve"> </w:t>
      </w:r>
    </w:p>
    <w:p w14:paraId="00000028" w14:textId="77777777" w:rsidR="003E355B" w:rsidRDefault="00C545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</w:pPr>
      <w:r>
        <w:t>Przez wykonanie robót budowlanych rozumie się:</w:t>
      </w:r>
    </w:p>
    <w:p w14:paraId="00000029" w14:textId="2B2A3C07" w:rsidR="003E355B" w:rsidRDefault="00C5451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</w:pPr>
      <w:r>
        <w:t>zrealizowanie prac określonych w § 1 Umowy zgodnie z Umową, z zasadami wiedzy technicznej</w:t>
      </w:r>
      <w:r w:rsidR="00C56BDE">
        <w:t>.</w:t>
      </w:r>
    </w:p>
    <w:p w14:paraId="0000002A" w14:textId="77777777" w:rsidR="003E355B" w:rsidRDefault="00C5451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</w:pPr>
      <w:r>
        <w:t>zgłoszenie przez Wykonawcę gotowości do odbioru wykonanych robót budowlanych.</w:t>
      </w:r>
    </w:p>
    <w:p w14:paraId="0000002B" w14:textId="77777777" w:rsidR="003E355B" w:rsidRDefault="00C545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</w:pPr>
      <w:r>
        <w:t>Nie uznaje się, że roboty budowalne zostały wykonane, jeżeli w toku odbioru zostaną stwierdzone niezgodności z Umową, w tym z dokumentacją projektową lub zasadami wiedzy technicznej (dalej „Wady”), chyba że Wady są nieistotne dla Zamawiającego.</w:t>
      </w:r>
    </w:p>
    <w:p w14:paraId="0000002C" w14:textId="77777777" w:rsidR="003E355B" w:rsidRDefault="00C545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5"/>
      </w:pPr>
      <w:r>
        <w:t>Jeżeli przyczyny nieosiągnięcia gotowości do odbioru w uzgodnionym terminie leżą po stronie Zamawiającego lub są niezależne od obu Stron (np. warunki pogodowe), Wykonawca dokończy roboty w terminie i na warunkach obustronnie uzgodnionych na piśmie pod rygorem nieważności.</w:t>
      </w:r>
    </w:p>
    <w:p w14:paraId="0000002D" w14:textId="77777777" w:rsidR="003E355B" w:rsidRDefault="003E355B">
      <w:pPr>
        <w:ind w:left="-5" w:right="5" w:firstLine="0"/>
      </w:pPr>
    </w:p>
    <w:p w14:paraId="0000002E" w14:textId="77777777" w:rsidR="003E355B" w:rsidRDefault="00C5451B">
      <w:pPr>
        <w:spacing w:after="0" w:line="259" w:lineRule="auto"/>
        <w:ind w:left="21" w:right="71" w:firstLine="0"/>
        <w:jc w:val="center"/>
        <w:rPr>
          <w:b/>
        </w:rPr>
      </w:pPr>
      <w:r>
        <w:rPr>
          <w:b/>
        </w:rPr>
        <w:t xml:space="preserve">§ 3. </w:t>
      </w:r>
    </w:p>
    <w:p w14:paraId="0000002F" w14:textId="77777777" w:rsidR="003E355B" w:rsidRDefault="00C5451B">
      <w:pPr>
        <w:spacing w:after="160" w:line="259" w:lineRule="auto"/>
        <w:ind w:left="21" w:right="11" w:firstLine="0"/>
        <w:jc w:val="center"/>
        <w:rPr>
          <w:b/>
        </w:rPr>
      </w:pPr>
      <w:r>
        <w:rPr>
          <w:b/>
        </w:rPr>
        <w:t>Oświadczenia Wykonawcy</w:t>
      </w:r>
    </w:p>
    <w:p w14:paraId="00000030" w14:textId="77777777" w:rsidR="003E355B" w:rsidRDefault="00C5451B">
      <w:pPr>
        <w:numPr>
          <w:ilvl w:val="0"/>
          <w:numId w:val="8"/>
        </w:numPr>
        <w:ind w:right="5"/>
      </w:pPr>
      <w:r>
        <w:t xml:space="preserve">Wykonawca oświadcza, że zapoznał się z dokumentacją projektową oraz miejscem prowadzenia robót budowlanych. </w:t>
      </w:r>
    </w:p>
    <w:p w14:paraId="00000031" w14:textId="77777777" w:rsidR="003E355B" w:rsidRDefault="00C5451B">
      <w:pPr>
        <w:numPr>
          <w:ilvl w:val="0"/>
          <w:numId w:val="8"/>
        </w:numPr>
        <w:ind w:right="5"/>
      </w:pPr>
      <w:r>
        <w:t xml:space="preserve">Wykonawca oświadcza, że zapoznał się z warunkami </w:t>
      </w:r>
      <w:proofErr w:type="spellStart"/>
      <w:r>
        <w:t>lokalizacyjno</w:t>
      </w:r>
      <w:proofErr w:type="spellEnd"/>
      <w:r>
        <w:t xml:space="preserve"> - terenowymi oraz uwzględnił przy składaniu oferty wszystkie prace niezbędne do wykonania robót budowlanych określonych w § 1 Umowy i środki potrzebne do jej wykonania, w sposób wykluczający ewentualne nieprzewidziane Umową roszczenia wobec Zamawiającego.</w:t>
      </w:r>
    </w:p>
    <w:p w14:paraId="00000032" w14:textId="77777777" w:rsidR="003E355B" w:rsidRDefault="00C5451B">
      <w:pPr>
        <w:numPr>
          <w:ilvl w:val="0"/>
          <w:numId w:val="8"/>
        </w:numPr>
        <w:ind w:right="5"/>
      </w:pPr>
      <w:r>
        <w:t>Wykonawca zapewnia, że wszystkie osoby wyznaczone do realizacji niniejszej Umowy posiadają odpowiednie kwalifikacje oraz przeszkolenia i uprawnienia wymagane przepisami prawa.</w:t>
      </w:r>
    </w:p>
    <w:p w14:paraId="00000033" w14:textId="77777777" w:rsidR="003E355B" w:rsidRDefault="003E355B" w:rsidP="00B95562">
      <w:pPr>
        <w:ind w:left="710" w:right="5" w:firstLine="0"/>
      </w:pPr>
    </w:p>
    <w:p w14:paraId="70E800B2" w14:textId="77777777" w:rsidR="00280350" w:rsidRDefault="00280350">
      <w:pPr>
        <w:spacing w:after="0" w:line="259" w:lineRule="auto"/>
        <w:ind w:left="21" w:right="11" w:firstLine="0"/>
        <w:jc w:val="center"/>
        <w:rPr>
          <w:b/>
        </w:rPr>
      </w:pPr>
    </w:p>
    <w:p w14:paraId="00000034" w14:textId="30F2E27F" w:rsidR="003E355B" w:rsidRDefault="00C5451B">
      <w:pPr>
        <w:spacing w:after="0" w:line="259" w:lineRule="auto"/>
        <w:ind w:left="21" w:right="11" w:firstLine="0"/>
        <w:jc w:val="center"/>
        <w:rPr>
          <w:b/>
        </w:rPr>
      </w:pPr>
      <w:r>
        <w:rPr>
          <w:b/>
        </w:rPr>
        <w:lastRenderedPageBreak/>
        <w:t>§ 4.</w:t>
      </w:r>
    </w:p>
    <w:p w14:paraId="00000035" w14:textId="77777777" w:rsidR="003E355B" w:rsidRDefault="00C5451B">
      <w:pPr>
        <w:spacing w:after="160" w:line="259" w:lineRule="auto"/>
        <w:ind w:left="21" w:right="14" w:firstLine="0"/>
        <w:jc w:val="center"/>
        <w:rPr>
          <w:b/>
        </w:rPr>
      </w:pPr>
      <w:r>
        <w:rPr>
          <w:b/>
        </w:rPr>
        <w:t>Przedstawiciele stron</w:t>
      </w:r>
    </w:p>
    <w:p w14:paraId="00000036" w14:textId="1FC34BCC" w:rsidR="003E355B" w:rsidRDefault="00C5451B">
      <w:pPr>
        <w:numPr>
          <w:ilvl w:val="0"/>
          <w:numId w:val="9"/>
        </w:numPr>
        <w:ind w:right="5"/>
      </w:pPr>
      <w:r>
        <w:t xml:space="preserve">Nadzorującym prace ze strony Zamawiającego jest </w:t>
      </w:r>
      <w:r w:rsidR="00092435">
        <w:t>…………………………….</w:t>
      </w:r>
      <w:r>
        <w:t xml:space="preserve">, a w razie jego nieobecności </w:t>
      </w:r>
      <w:r w:rsidR="00092435">
        <w:t>………………………………………….</w:t>
      </w:r>
      <w:r w:rsidR="000068E5">
        <w:t>.</w:t>
      </w:r>
    </w:p>
    <w:p w14:paraId="00000037" w14:textId="18AE8D14" w:rsidR="003E355B" w:rsidRPr="00D73E0E" w:rsidRDefault="00C5451B">
      <w:pPr>
        <w:numPr>
          <w:ilvl w:val="0"/>
          <w:numId w:val="9"/>
        </w:numPr>
        <w:spacing w:after="269"/>
        <w:ind w:right="5"/>
        <w:rPr>
          <w:color w:val="FF0000"/>
        </w:rPr>
      </w:pPr>
      <w:r w:rsidRPr="00952C50">
        <w:rPr>
          <w:color w:val="000000" w:themeColor="text1"/>
        </w:rPr>
        <w:t xml:space="preserve">Nadzorującym prace ze strony Wykonawcy jest </w:t>
      </w:r>
      <w:r w:rsidR="00092435">
        <w:rPr>
          <w:color w:val="000000" w:themeColor="text1"/>
        </w:rPr>
        <w:t>………………………………………..</w:t>
      </w:r>
      <w:r w:rsidR="00BC70B4">
        <w:rPr>
          <w:color w:val="FF0000"/>
        </w:rPr>
        <w:t>.</w:t>
      </w:r>
    </w:p>
    <w:p w14:paraId="00000038" w14:textId="77777777" w:rsidR="003E355B" w:rsidRDefault="00C5451B">
      <w:pPr>
        <w:spacing w:after="0" w:line="259" w:lineRule="auto"/>
        <w:ind w:left="21" w:right="11" w:firstLine="0"/>
        <w:jc w:val="center"/>
        <w:rPr>
          <w:b/>
        </w:rPr>
      </w:pPr>
      <w:r>
        <w:rPr>
          <w:b/>
        </w:rPr>
        <w:t>§ 5.</w:t>
      </w:r>
    </w:p>
    <w:p w14:paraId="00000039" w14:textId="77777777" w:rsidR="003E355B" w:rsidRDefault="00C5451B">
      <w:pPr>
        <w:spacing w:after="252" w:line="259" w:lineRule="auto"/>
        <w:ind w:left="21" w:right="10" w:firstLine="0"/>
        <w:jc w:val="center"/>
        <w:rPr>
          <w:b/>
        </w:rPr>
      </w:pPr>
      <w:r>
        <w:rPr>
          <w:b/>
        </w:rPr>
        <w:t>Zasady wykonania robót</w:t>
      </w:r>
    </w:p>
    <w:p w14:paraId="0000003A" w14:textId="77777777" w:rsidR="003E355B" w:rsidRDefault="00C5451B">
      <w:pPr>
        <w:numPr>
          <w:ilvl w:val="0"/>
          <w:numId w:val="10"/>
        </w:numPr>
        <w:ind w:right="5"/>
      </w:pPr>
      <w:r>
        <w:t>Zamawiający zobowiązany jest do:</w:t>
      </w:r>
    </w:p>
    <w:p w14:paraId="69CF6666" w14:textId="458700F0" w:rsidR="00952C50" w:rsidRPr="00952C50" w:rsidRDefault="00C5451B" w:rsidP="00952C50">
      <w:pPr>
        <w:numPr>
          <w:ilvl w:val="1"/>
          <w:numId w:val="10"/>
        </w:numPr>
        <w:ind w:left="990" w:right="5" w:hanging="270"/>
      </w:pPr>
      <w:r>
        <w:t xml:space="preserve">protokolarnego przekazania terenu robót w terminie </w:t>
      </w:r>
      <w:r w:rsidR="00952C50" w:rsidRPr="00952C50">
        <w:rPr>
          <w:color w:val="000000" w:themeColor="text1"/>
        </w:rPr>
        <w:t xml:space="preserve">do </w:t>
      </w:r>
      <w:r w:rsidR="00A2317A">
        <w:rPr>
          <w:color w:val="000000" w:themeColor="text1"/>
        </w:rPr>
        <w:t xml:space="preserve">06 grudnia </w:t>
      </w:r>
      <w:r w:rsidR="001A322A">
        <w:rPr>
          <w:color w:val="000000" w:themeColor="text1"/>
        </w:rPr>
        <w:t>2025</w:t>
      </w:r>
      <w:r w:rsidR="00952C50" w:rsidRPr="00952C50">
        <w:rPr>
          <w:color w:val="000000" w:themeColor="text1"/>
        </w:rPr>
        <w:t xml:space="preserve"> r.</w:t>
      </w:r>
    </w:p>
    <w:p w14:paraId="0000003D" w14:textId="6F76F8C2" w:rsidR="003E355B" w:rsidRDefault="00C5451B" w:rsidP="0065209B">
      <w:pPr>
        <w:numPr>
          <w:ilvl w:val="1"/>
          <w:numId w:val="10"/>
        </w:numPr>
        <w:ind w:left="990" w:right="5" w:hanging="270"/>
      </w:pPr>
      <w:r>
        <w:t xml:space="preserve">odbioru przedmiotu Umowy w terminie </w:t>
      </w:r>
      <w:r w:rsidR="00D73E0E" w:rsidRPr="00952C50">
        <w:rPr>
          <w:color w:val="000000" w:themeColor="text1"/>
        </w:rPr>
        <w:t>7</w:t>
      </w:r>
      <w:r w:rsidRPr="00952C50">
        <w:rPr>
          <w:color w:val="000000" w:themeColor="text1"/>
        </w:rPr>
        <w:t xml:space="preserve"> dni </w:t>
      </w:r>
      <w:r>
        <w:t>od daty zgłoszenia przez Wykonawcę gotowości odbioru robót zgodnie z Umową.</w:t>
      </w:r>
    </w:p>
    <w:p w14:paraId="0000003E" w14:textId="77777777" w:rsidR="003E355B" w:rsidRDefault="00C5451B">
      <w:pPr>
        <w:numPr>
          <w:ilvl w:val="0"/>
          <w:numId w:val="10"/>
        </w:numPr>
        <w:ind w:right="5"/>
      </w:pPr>
      <w:r>
        <w:t>Wykonawca zobowiązany jest do:</w:t>
      </w:r>
    </w:p>
    <w:p w14:paraId="0000003F" w14:textId="77777777" w:rsidR="003E355B" w:rsidRDefault="00C5451B">
      <w:pPr>
        <w:numPr>
          <w:ilvl w:val="1"/>
          <w:numId w:val="10"/>
        </w:numPr>
        <w:ind w:right="5" w:hanging="304"/>
      </w:pPr>
      <w:r>
        <w:t>wykonania Przedmiotu Umowy zgodnie z zasadami wiedzy technicznej i sztuki budowlanej, obowiązującymi przepisami i polskimi normami,</w:t>
      </w:r>
    </w:p>
    <w:p w14:paraId="00000040" w14:textId="0A8B9067" w:rsidR="003E355B" w:rsidRDefault="00C5451B">
      <w:pPr>
        <w:numPr>
          <w:ilvl w:val="1"/>
          <w:numId w:val="10"/>
        </w:numPr>
        <w:ind w:right="5" w:hanging="304"/>
      </w:pPr>
      <w:r>
        <w:t>przestrzegania właściwych przepisów, w szczególności z zakresu:</w:t>
      </w:r>
      <w:r w:rsidR="00B95562">
        <w:t xml:space="preserve"> </w:t>
      </w:r>
      <w:r>
        <w:t>zabezpieczenia pożarowego, ochrony środowiska, ochrony zdrowia, życia i mienia, bezpieczeństwa i higieny pracy, porządkowych oraz prawa budowlanego, a także norm i przepisów wykonawczych do prawa budowlanego,</w:t>
      </w:r>
    </w:p>
    <w:p w14:paraId="00000042" w14:textId="3D8B6539" w:rsidR="003E355B" w:rsidRDefault="00C5451B" w:rsidP="000F6397">
      <w:pPr>
        <w:numPr>
          <w:ilvl w:val="1"/>
          <w:numId w:val="10"/>
        </w:numPr>
        <w:ind w:right="5" w:hanging="304"/>
      </w:pPr>
      <w:r>
        <w:t xml:space="preserve">dostarczenia i zastosowania materiałów budowlanych </w:t>
      </w:r>
      <w:r w:rsidR="000F6397">
        <w:t>niezbędnych do wykonania przedmiotu umowy,</w:t>
      </w:r>
    </w:p>
    <w:p w14:paraId="00000043" w14:textId="77777777" w:rsidR="003E355B" w:rsidRDefault="00C5451B">
      <w:pPr>
        <w:numPr>
          <w:ilvl w:val="1"/>
          <w:numId w:val="10"/>
        </w:numPr>
        <w:ind w:right="5" w:hanging="304"/>
      </w:pPr>
      <w:r>
        <w:t>zabezpieczenia terenu robót budowlanych z zachowaniem najwyższej staranności przy zapewnieniu swobodnego i bezpiecznego dostępu do działek użytkowanych przez działkowców,</w:t>
      </w:r>
    </w:p>
    <w:p w14:paraId="00000044" w14:textId="77777777" w:rsidR="003E355B" w:rsidRDefault="00C5451B">
      <w:pPr>
        <w:numPr>
          <w:ilvl w:val="1"/>
          <w:numId w:val="10"/>
        </w:numPr>
        <w:ind w:right="5" w:hanging="304"/>
      </w:pPr>
      <w:r>
        <w:t xml:space="preserve">informowania Zamawiającego o wykonaniu robót zanikających lub ulegających zakryciu w celu umożliwienia dokonania oceny wykonania tych robót, </w:t>
      </w:r>
    </w:p>
    <w:p w14:paraId="00000045" w14:textId="77777777" w:rsidR="003E355B" w:rsidRDefault="00C5451B">
      <w:pPr>
        <w:numPr>
          <w:ilvl w:val="1"/>
          <w:numId w:val="10"/>
        </w:numPr>
        <w:ind w:right="5" w:hanging="304"/>
      </w:pPr>
      <w:r>
        <w:t>uporządkowania i doprowadzenia terenu do stanu sprzed rozpoczęcia wykonywania robót,</w:t>
      </w:r>
    </w:p>
    <w:p w14:paraId="00000046" w14:textId="7A26E847" w:rsidR="003E355B" w:rsidRDefault="00C5451B">
      <w:pPr>
        <w:numPr>
          <w:ilvl w:val="1"/>
          <w:numId w:val="10"/>
        </w:numPr>
        <w:ind w:right="5" w:hanging="304"/>
      </w:pPr>
      <w:r>
        <w:t xml:space="preserve">zgłoszenia wykonanych robót budowlanych do odbioru </w:t>
      </w:r>
      <w:r w:rsidRPr="000F6397">
        <w:rPr>
          <w:color w:val="000000" w:themeColor="text1"/>
        </w:rPr>
        <w:t>końcowego</w:t>
      </w:r>
      <w:r w:rsidRPr="000F6397">
        <w:rPr>
          <w:color w:val="FF0000"/>
        </w:rPr>
        <w:t>,</w:t>
      </w:r>
    </w:p>
    <w:p w14:paraId="00000047" w14:textId="77777777" w:rsidR="003E355B" w:rsidRDefault="00C5451B">
      <w:pPr>
        <w:numPr>
          <w:ilvl w:val="1"/>
          <w:numId w:val="10"/>
        </w:numPr>
        <w:ind w:right="5" w:hanging="304"/>
      </w:pPr>
      <w:r>
        <w:t>uczestniczenia w czynnościach odbioru i zapewnienia usunięcia stwierdzonych Wad,</w:t>
      </w:r>
    </w:p>
    <w:p w14:paraId="00000048" w14:textId="490E52C1" w:rsidR="003E355B" w:rsidRDefault="000F6397">
      <w:pPr>
        <w:numPr>
          <w:ilvl w:val="1"/>
          <w:numId w:val="10"/>
        </w:numPr>
        <w:ind w:right="5" w:hanging="304"/>
      </w:pPr>
      <w:r>
        <w:t>zgłoszenia</w:t>
      </w:r>
      <w:r w:rsidR="00C5451B">
        <w:t xml:space="preserve"> wykonanych robót budowlanych do odbioru.</w:t>
      </w:r>
    </w:p>
    <w:p w14:paraId="00000049" w14:textId="77777777" w:rsidR="003E355B" w:rsidRDefault="003E355B">
      <w:pPr>
        <w:ind w:left="1014" w:right="5" w:firstLine="0"/>
      </w:pPr>
    </w:p>
    <w:p w14:paraId="0000004C" w14:textId="77777777" w:rsidR="003E355B" w:rsidRDefault="003E355B">
      <w:pPr>
        <w:spacing w:after="0" w:line="259" w:lineRule="auto"/>
        <w:ind w:left="21" w:right="1" w:firstLine="0"/>
        <w:jc w:val="center"/>
      </w:pPr>
    </w:p>
    <w:p w14:paraId="0000004D" w14:textId="77777777" w:rsidR="003E355B" w:rsidRDefault="003E355B">
      <w:pPr>
        <w:spacing w:after="0" w:line="259" w:lineRule="auto"/>
        <w:ind w:left="21" w:right="1" w:firstLine="0"/>
        <w:jc w:val="center"/>
      </w:pPr>
    </w:p>
    <w:p w14:paraId="0000004E" w14:textId="77777777" w:rsidR="003E355B" w:rsidRDefault="00C5451B">
      <w:pPr>
        <w:spacing w:after="0" w:line="259" w:lineRule="auto"/>
        <w:ind w:left="21" w:right="1" w:firstLine="0"/>
        <w:jc w:val="center"/>
        <w:rPr>
          <w:b/>
        </w:rPr>
      </w:pPr>
      <w:r>
        <w:rPr>
          <w:b/>
        </w:rPr>
        <w:t>§ 6.</w:t>
      </w:r>
    </w:p>
    <w:p w14:paraId="0000004F" w14:textId="77777777" w:rsidR="003E355B" w:rsidRDefault="00C5451B">
      <w:pPr>
        <w:spacing w:after="252" w:line="259" w:lineRule="auto"/>
        <w:ind w:left="21" w:right="3" w:firstLine="0"/>
        <w:jc w:val="center"/>
        <w:rPr>
          <w:b/>
        </w:rPr>
      </w:pPr>
      <w:r>
        <w:rPr>
          <w:b/>
        </w:rPr>
        <w:t>Odbiór robót</w:t>
      </w:r>
    </w:p>
    <w:p w14:paraId="00000050" w14:textId="77777777" w:rsidR="003E355B" w:rsidRDefault="00C5451B">
      <w:pPr>
        <w:numPr>
          <w:ilvl w:val="0"/>
          <w:numId w:val="4"/>
        </w:numPr>
        <w:ind w:right="5"/>
      </w:pPr>
      <w:r>
        <w:t>Przedmiotem odbioru są roboty budowlane zgłoszone do odbioru przez Wykonawcę.</w:t>
      </w:r>
    </w:p>
    <w:p w14:paraId="00000051" w14:textId="719C3FF1" w:rsidR="003E355B" w:rsidRDefault="00C5451B">
      <w:pPr>
        <w:numPr>
          <w:ilvl w:val="0"/>
          <w:numId w:val="4"/>
        </w:numPr>
        <w:ind w:right="5"/>
      </w:pPr>
      <w:r>
        <w:t xml:space="preserve">Zamawiający dokona odbioru robót w </w:t>
      </w:r>
      <w:r w:rsidRPr="000F6397">
        <w:rPr>
          <w:color w:val="000000" w:themeColor="text1"/>
        </w:rPr>
        <w:t xml:space="preserve">terminie </w:t>
      </w:r>
      <w:r w:rsidR="00D73E0E" w:rsidRPr="000F6397">
        <w:rPr>
          <w:color w:val="000000" w:themeColor="text1"/>
        </w:rPr>
        <w:t>7</w:t>
      </w:r>
      <w:r w:rsidRPr="000F6397">
        <w:rPr>
          <w:color w:val="000000" w:themeColor="text1"/>
        </w:rPr>
        <w:t xml:space="preserve"> </w:t>
      </w:r>
      <w:r w:rsidRPr="000F6397">
        <w:t>dni</w:t>
      </w:r>
      <w:r>
        <w:t xml:space="preserve"> od zgłoszenia gotowości do odbioru przez Wykonawcę, jeżeli zrealizowanie prac określonych w § 1 Umowy nastąpiło zgodnie z Umową, w tym z dokumentacją projektową oraz zasadami wiedzy technicznej.</w:t>
      </w:r>
    </w:p>
    <w:p w14:paraId="00000052" w14:textId="77777777" w:rsidR="003E355B" w:rsidRDefault="00C5451B">
      <w:pPr>
        <w:numPr>
          <w:ilvl w:val="0"/>
          <w:numId w:val="4"/>
        </w:numPr>
        <w:spacing w:after="0" w:line="240" w:lineRule="auto"/>
        <w:ind w:left="706" w:right="0" w:hanging="706"/>
      </w:pPr>
      <w:r>
        <w:t xml:space="preserve">Potwierdzeniem przeprowadzenia procedury odbioru jest protokół odbioru podpisany przez Strony określający zakres dokonanego odbioru. </w:t>
      </w:r>
    </w:p>
    <w:p w14:paraId="00000053" w14:textId="1E52F808" w:rsidR="003E355B" w:rsidRDefault="00C5451B">
      <w:pPr>
        <w:numPr>
          <w:ilvl w:val="0"/>
          <w:numId w:val="4"/>
        </w:numPr>
        <w:spacing w:after="0" w:line="240" w:lineRule="auto"/>
        <w:ind w:left="706" w:right="0" w:hanging="706"/>
      </w:pPr>
      <w:r>
        <w:t xml:space="preserve">Jeżeli w toku czynności odbiorowych okaże się, że część Przedmiotu Umowy lub cały Przedmiot Umowy nie osiągnął gotowości do odbioru z powodu stwierdzenia Wad istotnych dla </w:t>
      </w:r>
      <w:r w:rsidR="00B95562">
        <w:t>Zamawiającego,</w:t>
      </w:r>
      <w:r>
        <w:t xml:space="preserve"> lecz nadających się do usunięcia, odbiór zostanie wstrzymany do czasu </w:t>
      </w:r>
      <w:r>
        <w:lastRenderedPageBreak/>
        <w:t xml:space="preserve">usunięcia Wad przez Wykonawcę, przy czym termin usunięcia tych Wad zostanie wyznaczony przez Zamawiającego na piśmie. </w:t>
      </w:r>
    </w:p>
    <w:p w14:paraId="00000054" w14:textId="6F724334" w:rsidR="003E355B" w:rsidRDefault="00C5451B">
      <w:pPr>
        <w:numPr>
          <w:ilvl w:val="0"/>
          <w:numId w:val="4"/>
        </w:numPr>
        <w:spacing w:after="266"/>
        <w:ind w:right="5"/>
      </w:pPr>
      <w:r>
        <w:t>W przypadku stwierdzenia Wad nieistotnych dla Zamawiającego (</w:t>
      </w:r>
      <w:r w:rsidR="001918AD">
        <w:t>nieuniemożliwiających</w:t>
      </w:r>
      <w:r>
        <w:t xml:space="preserve"> dokonania odbioru</w:t>
      </w:r>
      <w:r w:rsidR="00B95562">
        <w:t>), zostają</w:t>
      </w:r>
      <w:r>
        <w:t xml:space="preserve"> one odnotowane w protokole odbioru oraz podlegają usunięciu przez Wykonawcę w terminie wskazanym w tym protokole. Wykonawca jest zobowiązany uzyskać pisemne potwierdzenie przez Zamawiającego usunięcia Wad, o których mowa w zdaniu poprzednim.</w:t>
      </w:r>
    </w:p>
    <w:p w14:paraId="00000055" w14:textId="77777777" w:rsidR="003E355B" w:rsidRDefault="00C5451B">
      <w:pPr>
        <w:spacing w:after="0" w:line="259" w:lineRule="auto"/>
        <w:ind w:left="21" w:right="11" w:firstLine="0"/>
        <w:jc w:val="center"/>
        <w:rPr>
          <w:b/>
        </w:rPr>
      </w:pPr>
      <w:r>
        <w:rPr>
          <w:b/>
        </w:rPr>
        <w:t>§ 7.</w:t>
      </w:r>
    </w:p>
    <w:p w14:paraId="00000056" w14:textId="77777777" w:rsidR="003E355B" w:rsidRDefault="00C5451B">
      <w:pPr>
        <w:spacing w:after="252" w:line="259" w:lineRule="auto"/>
        <w:ind w:left="21" w:right="11" w:firstLine="0"/>
        <w:jc w:val="center"/>
        <w:rPr>
          <w:b/>
        </w:rPr>
      </w:pPr>
      <w:r>
        <w:rPr>
          <w:b/>
        </w:rPr>
        <w:t>Wynagrodzenie</w:t>
      </w:r>
    </w:p>
    <w:p w14:paraId="00000057" w14:textId="316240B7" w:rsidR="003E355B" w:rsidRPr="0065209B" w:rsidRDefault="00AE1DD8" w:rsidP="001918AD">
      <w:pPr>
        <w:numPr>
          <w:ilvl w:val="0"/>
          <w:numId w:val="1"/>
        </w:numPr>
        <w:spacing w:after="0" w:line="240" w:lineRule="auto"/>
        <w:ind w:right="5"/>
        <w:rPr>
          <w:i/>
          <w:color w:val="000000" w:themeColor="text1"/>
        </w:rPr>
      </w:pPr>
      <w:r w:rsidRPr="00AE1DD8">
        <w:rPr>
          <w:color w:val="000000" w:themeColor="text1"/>
        </w:rPr>
        <w:t>Za wykonanie przedmiotu umowy Strony ustalają wynagrodzenie</w:t>
      </w:r>
      <w:r w:rsidR="003C1869">
        <w:rPr>
          <w:color w:val="000000" w:themeColor="text1"/>
        </w:rPr>
        <w:t xml:space="preserve"> w kwocie </w:t>
      </w:r>
      <w:r w:rsidR="00566460">
        <w:rPr>
          <w:color w:val="000000" w:themeColor="text1"/>
        </w:rPr>
        <w:t>………</w:t>
      </w:r>
      <w:r w:rsidR="00897338">
        <w:rPr>
          <w:color w:val="000000" w:themeColor="text1"/>
        </w:rPr>
        <w:t xml:space="preserve"> zł (słownie: dwieście trzydzieści dwa złote 00/100) za metr bieżący + VAT.</w:t>
      </w:r>
    </w:p>
    <w:p w14:paraId="5EF4CC0E" w14:textId="11CED508" w:rsidR="0065209B" w:rsidRPr="00AE1DD8" w:rsidRDefault="0065209B" w:rsidP="001918AD">
      <w:pPr>
        <w:numPr>
          <w:ilvl w:val="0"/>
          <w:numId w:val="1"/>
        </w:numPr>
        <w:spacing w:after="0" w:line="240" w:lineRule="auto"/>
        <w:ind w:right="5"/>
        <w:rPr>
          <w:i/>
          <w:color w:val="000000" w:themeColor="text1"/>
        </w:rPr>
      </w:pPr>
      <w:r>
        <w:rPr>
          <w:color w:val="000000" w:themeColor="text1"/>
        </w:rPr>
        <w:t>Zamawiający wpłaci, przed przekazaniem terenu robót do realizacji, zaliczkę w wysokości 35% wartości całego zlecenia, na numer rachunku wskazany na fakturze zaliczkowej.</w:t>
      </w:r>
    </w:p>
    <w:p w14:paraId="0000005C" w14:textId="13171C6E" w:rsidR="003E355B" w:rsidRDefault="001918AD">
      <w:pPr>
        <w:numPr>
          <w:ilvl w:val="0"/>
          <w:numId w:val="1"/>
        </w:numPr>
        <w:spacing w:after="0" w:line="240" w:lineRule="auto"/>
        <w:ind w:left="706" w:right="0" w:hanging="706"/>
      </w:pPr>
      <w:r>
        <w:t>Wy</w:t>
      </w:r>
      <w:r w:rsidR="00044508">
        <w:t>nagrodzeni</w:t>
      </w:r>
      <w:r w:rsidR="003C1869">
        <w:t>e</w:t>
      </w:r>
      <w:r w:rsidR="00044508">
        <w:t xml:space="preserve"> nastąpi na podstawie prawidłowo wystawionej faktury. Podstawą wystawienia faktury jest protokół odbioru podpisany przez Strony, przy czym w razie stwierdzenia Wad nieistotnych w trakcie odbioru, faktura może zostać uregulowana dopiero po kompleksowym usunięciu Wad, potwierdzonym pisemnie przez Zamawiającego.</w:t>
      </w:r>
    </w:p>
    <w:p w14:paraId="0000005D" w14:textId="77777777" w:rsidR="003E355B" w:rsidRDefault="00C5451B">
      <w:pPr>
        <w:numPr>
          <w:ilvl w:val="0"/>
          <w:numId w:val="1"/>
        </w:numPr>
        <w:ind w:right="5"/>
      </w:pPr>
      <w:r>
        <w:t>Faktura Wykonawcy zostanie uregulowana w formie przelewu z konta Zamawiającego na konto Wykonawcy wskazane na fakturze. Chwilą dokonania płatności jest chwila obciążenia konta Zamawiającego.</w:t>
      </w:r>
    </w:p>
    <w:p w14:paraId="0000005E" w14:textId="33FEA139" w:rsidR="003E355B" w:rsidRDefault="00C5451B">
      <w:pPr>
        <w:numPr>
          <w:ilvl w:val="0"/>
          <w:numId w:val="1"/>
        </w:numPr>
        <w:ind w:right="5"/>
      </w:pPr>
      <w:r>
        <w:t xml:space="preserve">Strony postanawiają, że termin zapłaty faktur Wykonawcy będzie wynosił </w:t>
      </w:r>
      <w:r w:rsidR="00D623DF" w:rsidRPr="00AE1DD8">
        <w:rPr>
          <w:color w:val="000000" w:themeColor="text1"/>
          <w:sz w:val="28"/>
          <w:szCs w:val="28"/>
        </w:rPr>
        <w:t>7</w:t>
      </w:r>
      <w:r w:rsidR="00AE1DD8">
        <w:rPr>
          <w:i/>
          <w:color w:val="FF0000"/>
          <w:sz w:val="28"/>
          <w:szCs w:val="28"/>
        </w:rPr>
        <w:t xml:space="preserve"> </w:t>
      </w:r>
      <w:r>
        <w:t>dni, licząc od daty dostarczenia Zamawiającemu prawidłowo wystawionej faktury, z zastrzeżeniem ust. 3. Faktury wystawione bezpodstawnie lub nieprawidłowo zostaną zwrócone bez księgowania.</w:t>
      </w:r>
    </w:p>
    <w:p w14:paraId="0000005F" w14:textId="77777777" w:rsidR="003E355B" w:rsidRDefault="00C5451B">
      <w:pPr>
        <w:numPr>
          <w:ilvl w:val="0"/>
          <w:numId w:val="1"/>
        </w:numPr>
        <w:spacing w:after="0" w:line="240" w:lineRule="auto"/>
        <w:ind w:left="706" w:right="0" w:hanging="706"/>
      </w:pPr>
      <w:r>
        <w:t xml:space="preserve">Wynagrodzenie określone w ust. 1 obejmuje kompleksowe wykonanie przez Wykonawcę zakresu rzeczowego Przedmiotu Umowy wymienionego w § 1 Umowy, włącznie z realizacją dostaw i zapewnieniem sprzętu. </w:t>
      </w:r>
    </w:p>
    <w:p w14:paraId="00000060" w14:textId="77777777" w:rsidR="003E355B" w:rsidRDefault="00C5451B">
      <w:pPr>
        <w:numPr>
          <w:ilvl w:val="0"/>
          <w:numId w:val="1"/>
        </w:numPr>
        <w:spacing w:after="0" w:line="240" w:lineRule="auto"/>
        <w:ind w:left="706" w:right="0" w:hanging="706"/>
      </w:pPr>
      <w:r>
        <w:t>Prace dodatkowe i zamienne podlegają rozliczeniu, o ile zostały zaakceptowane przez Zamawiającego na piśmie pod rygorem nieważności.</w:t>
      </w:r>
    </w:p>
    <w:p w14:paraId="00000061" w14:textId="77777777" w:rsidR="003E355B" w:rsidRDefault="003E355B">
      <w:pPr>
        <w:spacing w:after="0" w:line="240" w:lineRule="auto"/>
        <w:ind w:left="706" w:right="0" w:firstLine="0"/>
      </w:pPr>
    </w:p>
    <w:p w14:paraId="00000062" w14:textId="77777777" w:rsidR="003E355B" w:rsidRDefault="003E355B">
      <w:pPr>
        <w:spacing w:after="0" w:line="240" w:lineRule="auto"/>
        <w:ind w:left="706" w:right="0" w:firstLine="0"/>
      </w:pPr>
    </w:p>
    <w:p w14:paraId="00000063" w14:textId="77777777" w:rsidR="003E355B" w:rsidRDefault="003E355B">
      <w:pPr>
        <w:spacing w:after="0" w:line="240" w:lineRule="auto"/>
        <w:ind w:left="706" w:right="0" w:firstLine="0"/>
      </w:pPr>
    </w:p>
    <w:p w14:paraId="00000064" w14:textId="77777777" w:rsidR="003E355B" w:rsidRDefault="00C5451B">
      <w:pPr>
        <w:spacing w:after="0" w:line="259" w:lineRule="auto"/>
        <w:ind w:left="21" w:right="11" w:firstLine="0"/>
        <w:jc w:val="center"/>
        <w:rPr>
          <w:b/>
        </w:rPr>
      </w:pPr>
      <w:r>
        <w:rPr>
          <w:b/>
        </w:rPr>
        <w:t>§ 8.</w:t>
      </w:r>
    </w:p>
    <w:p w14:paraId="00000065" w14:textId="77777777" w:rsidR="003E355B" w:rsidRDefault="00C5451B">
      <w:pPr>
        <w:spacing w:after="252" w:line="259" w:lineRule="auto"/>
        <w:ind w:left="21" w:right="13" w:firstLine="0"/>
        <w:jc w:val="center"/>
        <w:rPr>
          <w:b/>
        </w:rPr>
      </w:pPr>
      <w:r>
        <w:rPr>
          <w:b/>
        </w:rPr>
        <w:t>Kary umowne</w:t>
      </w:r>
    </w:p>
    <w:p w14:paraId="00000066" w14:textId="77777777" w:rsidR="003E355B" w:rsidRDefault="00C5451B">
      <w:pPr>
        <w:numPr>
          <w:ilvl w:val="0"/>
          <w:numId w:val="2"/>
        </w:numPr>
        <w:ind w:right="5"/>
      </w:pPr>
      <w:r>
        <w:t>Strony ustalają, że formą odszkodowania będą kary umowne, liczone od wynagrodzenia umownego brutto, o którym mowa w § 7 ust. 1 Umowy, naliczane w następujący sposób:</w:t>
      </w:r>
    </w:p>
    <w:p w14:paraId="00000067" w14:textId="77777777" w:rsidR="003E355B" w:rsidRDefault="00C5451B">
      <w:pPr>
        <w:numPr>
          <w:ilvl w:val="1"/>
          <w:numId w:val="2"/>
        </w:numPr>
        <w:ind w:right="5" w:hanging="260"/>
      </w:pPr>
      <w:r>
        <w:t>Wykonawca wypłaci Zamawiającemu kary umowne:</w:t>
      </w:r>
    </w:p>
    <w:p w14:paraId="00000068" w14:textId="77777777" w:rsidR="003E355B" w:rsidRDefault="00C5451B">
      <w:pPr>
        <w:numPr>
          <w:ilvl w:val="2"/>
          <w:numId w:val="2"/>
        </w:numPr>
        <w:ind w:right="5" w:hanging="140"/>
      </w:pPr>
      <w:r>
        <w:rPr>
          <w:i/>
        </w:rPr>
        <w:t>0,2%</w:t>
      </w:r>
      <w:r>
        <w:t xml:space="preserve"> za każdy rozpoczęty dzień zwłoki w wykonaniu całości </w:t>
      </w:r>
      <w:r>
        <w:rPr>
          <w:i/>
        </w:rPr>
        <w:t>lub części</w:t>
      </w:r>
      <w:r>
        <w:t xml:space="preserve"> Przedmiotu Umowy, liczonej od dnia wyznaczonego na wykonanie roboty do dnia faktycznego wykonania,</w:t>
      </w:r>
    </w:p>
    <w:p w14:paraId="00000069" w14:textId="1C9054DD" w:rsidR="003E355B" w:rsidRDefault="00C5451B">
      <w:pPr>
        <w:numPr>
          <w:ilvl w:val="2"/>
          <w:numId w:val="2"/>
        </w:numPr>
        <w:ind w:right="5" w:hanging="140"/>
      </w:pPr>
      <w:r>
        <w:rPr>
          <w:i/>
        </w:rPr>
        <w:t>0,1%</w:t>
      </w:r>
      <w:r>
        <w:t xml:space="preserve"> za każdy rozpoczęty dzień zwłoki w usunięciu Wad, </w:t>
      </w:r>
      <w:r w:rsidR="00B95562">
        <w:t>liczonej od</w:t>
      </w:r>
      <w:r>
        <w:t xml:space="preserve"> dnia wyznaczonego na wykonanie usunięcia Wad do dnia faktycznego usunięcia Wad,</w:t>
      </w:r>
    </w:p>
    <w:p w14:paraId="0000006A" w14:textId="77777777" w:rsidR="003E355B" w:rsidRDefault="00C5451B">
      <w:pPr>
        <w:numPr>
          <w:ilvl w:val="2"/>
          <w:numId w:val="2"/>
        </w:numPr>
        <w:ind w:right="5" w:hanging="140"/>
      </w:pPr>
      <w:r>
        <w:t xml:space="preserve">za odstąpienie od Umowy z przyczyn zależnych od Wykonawcy w wysokości </w:t>
      </w:r>
      <w:r>
        <w:rPr>
          <w:i/>
        </w:rPr>
        <w:t>10%</w:t>
      </w:r>
      <w:r>
        <w:t>.</w:t>
      </w:r>
    </w:p>
    <w:p w14:paraId="0000006B" w14:textId="77777777" w:rsidR="003E355B" w:rsidRDefault="00C5451B">
      <w:pPr>
        <w:numPr>
          <w:ilvl w:val="1"/>
          <w:numId w:val="2"/>
        </w:numPr>
        <w:ind w:right="5" w:hanging="260"/>
      </w:pPr>
      <w:r>
        <w:t>Zamawiający płaci Wykonawcy kary umowne:</w:t>
      </w:r>
    </w:p>
    <w:p w14:paraId="0000006C" w14:textId="77777777" w:rsidR="003E355B" w:rsidRDefault="00C5451B">
      <w:pPr>
        <w:numPr>
          <w:ilvl w:val="2"/>
          <w:numId w:val="2"/>
        </w:numPr>
        <w:ind w:right="5" w:hanging="140"/>
      </w:pPr>
      <w:r>
        <w:lastRenderedPageBreak/>
        <w:t xml:space="preserve">za zwłokę w odbiorze przedmiotu Umowy z przyczyn zależnych od Zamawiającego, w wysokości </w:t>
      </w:r>
      <w:r>
        <w:rPr>
          <w:i/>
        </w:rPr>
        <w:t>0,1%</w:t>
      </w:r>
      <w:r>
        <w:t xml:space="preserve"> za każdy rozpoczęty dzień zwłoki.</w:t>
      </w:r>
    </w:p>
    <w:p w14:paraId="0000006D" w14:textId="77777777" w:rsidR="003E355B" w:rsidRDefault="00C5451B">
      <w:pPr>
        <w:numPr>
          <w:ilvl w:val="0"/>
          <w:numId w:val="2"/>
        </w:numPr>
        <w:ind w:right="5"/>
      </w:pPr>
      <w:r>
        <w:t>Łączna wysokość kar umownych nie może przekroczyć 20% wynagrodzenia brutto za Przedmiot Umowy.</w:t>
      </w:r>
    </w:p>
    <w:p w14:paraId="0000006E" w14:textId="77777777" w:rsidR="003E355B" w:rsidRDefault="00C5451B">
      <w:pPr>
        <w:numPr>
          <w:ilvl w:val="0"/>
          <w:numId w:val="2"/>
        </w:numPr>
        <w:spacing w:after="266"/>
        <w:ind w:right="5"/>
      </w:pPr>
      <w:r>
        <w:t>Jeżeli wartość szkody przekroczy wartość należnych kar umownych, Strony będą mogły dochodzić od siebie odszkodowania w wysokości poniesionej szkody.</w:t>
      </w:r>
    </w:p>
    <w:p w14:paraId="0000006F" w14:textId="77777777" w:rsidR="003E355B" w:rsidRDefault="00C5451B">
      <w:pPr>
        <w:spacing w:after="0" w:line="259" w:lineRule="auto"/>
        <w:ind w:left="21" w:right="11" w:firstLine="0"/>
        <w:jc w:val="center"/>
        <w:rPr>
          <w:b/>
        </w:rPr>
      </w:pPr>
      <w:r>
        <w:rPr>
          <w:b/>
        </w:rPr>
        <w:t>§ 9.</w:t>
      </w:r>
    </w:p>
    <w:p w14:paraId="00000070" w14:textId="77777777" w:rsidR="003E355B" w:rsidRDefault="00C5451B">
      <w:pPr>
        <w:spacing w:after="252" w:line="259" w:lineRule="auto"/>
        <w:ind w:left="21" w:right="13" w:firstLine="0"/>
        <w:jc w:val="center"/>
        <w:rPr>
          <w:b/>
        </w:rPr>
      </w:pPr>
      <w:r>
        <w:rPr>
          <w:b/>
        </w:rPr>
        <w:t>Gwarancja</w:t>
      </w:r>
    </w:p>
    <w:p w14:paraId="00000071" w14:textId="4618769E" w:rsidR="003E355B" w:rsidRDefault="00C5451B">
      <w:pPr>
        <w:numPr>
          <w:ilvl w:val="0"/>
          <w:numId w:val="3"/>
        </w:numPr>
        <w:ind w:right="5"/>
      </w:pPr>
      <w:r>
        <w:t xml:space="preserve">Wykonawca udziela gwarancji jakości na wykonane roboty budowlane, stanowiące Przedmiot Umowy na okres </w:t>
      </w:r>
      <w:r w:rsidR="00AE1DD8">
        <w:t>12 miesięcy.</w:t>
      </w:r>
      <w:r>
        <w:t xml:space="preserve"> Bieg terminu gwarancji rozpoczyna si</w:t>
      </w:r>
      <w:r w:rsidR="00AE1DD8">
        <w:t>ę w dniu następnym po podpisaniu</w:t>
      </w:r>
      <w:r>
        <w:t xml:space="preserve"> przez Strony protokołu odbioru końcowego prac.</w:t>
      </w:r>
    </w:p>
    <w:p w14:paraId="00000075" w14:textId="4C8EA11B" w:rsidR="003E355B" w:rsidRDefault="00C5451B" w:rsidP="002D36D2">
      <w:pPr>
        <w:numPr>
          <w:ilvl w:val="0"/>
          <w:numId w:val="3"/>
        </w:numPr>
        <w:ind w:right="5"/>
      </w:pPr>
      <w:r>
        <w:t>W przypadku ujawnienia się Wady w okresie gwarancji, Wykonawca zobowiązany jest do jej usunięcia w terminie wyznaczonym przez Z</w:t>
      </w:r>
      <w:r w:rsidR="00AE1DD8">
        <w:t>amawiającego, nie krótszym niż 14</w:t>
      </w:r>
      <w:r>
        <w:t xml:space="preserve"> dni.</w:t>
      </w:r>
    </w:p>
    <w:p w14:paraId="41F8D343" w14:textId="77777777" w:rsidR="002D36D2" w:rsidRDefault="00D623DF" w:rsidP="002D36D2">
      <w:pPr>
        <w:numPr>
          <w:ilvl w:val="0"/>
          <w:numId w:val="3"/>
        </w:numPr>
        <w:spacing w:after="0" w:line="240" w:lineRule="auto"/>
        <w:ind w:left="706" w:right="0" w:hanging="706"/>
      </w:pPr>
      <w:r>
        <w:t>Gwarancja obejmuje tylko wady powstałe z przyczyn tkwiących w sprzedanych dostarczonych i zamontowanych elementach. Gwarancja nie obejmuje wad i usterek powstałych na skutek uszkodzeń mechanicznych.</w:t>
      </w:r>
    </w:p>
    <w:p w14:paraId="4A35E70C" w14:textId="294E755A" w:rsidR="002D36D2" w:rsidRPr="002D36D2" w:rsidRDefault="002D36D2" w:rsidP="002D36D2">
      <w:pPr>
        <w:numPr>
          <w:ilvl w:val="0"/>
          <w:numId w:val="3"/>
        </w:numPr>
        <w:spacing w:after="0" w:line="240" w:lineRule="auto"/>
        <w:ind w:left="706" w:right="0" w:hanging="706"/>
      </w:pPr>
      <w:r w:rsidRPr="002D36D2">
        <w:rPr>
          <w:rFonts w:eastAsia="Calibri"/>
          <w:color w:val="auto"/>
          <w:lang w:eastAsia="en-US"/>
        </w:rPr>
        <w:t>Uprawnieniom z tytułu gwarancji nie podlegają wady powstałe na skutek:</w:t>
      </w:r>
    </w:p>
    <w:p w14:paraId="10ED89B5" w14:textId="77777777" w:rsidR="002D36D2" w:rsidRPr="002D36D2" w:rsidRDefault="002D36D2" w:rsidP="002D36D2">
      <w:pPr>
        <w:numPr>
          <w:ilvl w:val="1"/>
          <w:numId w:val="15"/>
        </w:numPr>
        <w:suppressAutoHyphens/>
        <w:spacing w:after="0" w:line="276" w:lineRule="auto"/>
        <w:ind w:right="0"/>
        <w:contextualSpacing/>
        <w:jc w:val="left"/>
        <w:rPr>
          <w:rFonts w:eastAsia="Calibri"/>
          <w:color w:val="auto"/>
          <w:lang w:eastAsia="en-US"/>
        </w:rPr>
      </w:pPr>
      <w:r w:rsidRPr="002D36D2">
        <w:rPr>
          <w:rFonts w:eastAsia="Calibri"/>
          <w:color w:val="auto"/>
          <w:lang w:eastAsia="en-US"/>
        </w:rPr>
        <w:t>siły wyższej,</w:t>
      </w:r>
    </w:p>
    <w:p w14:paraId="03C8B023" w14:textId="77777777" w:rsidR="002D36D2" w:rsidRPr="002D36D2" w:rsidRDefault="002D36D2" w:rsidP="002D36D2">
      <w:pPr>
        <w:numPr>
          <w:ilvl w:val="1"/>
          <w:numId w:val="15"/>
        </w:numPr>
        <w:suppressAutoHyphens/>
        <w:spacing w:after="0" w:line="276" w:lineRule="auto"/>
        <w:ind w:right="0"/>
        <w:contextualSpacing/>
        <w:jc w:val="left"/>
        <w:rPr>
          <w:rFonts w:eastAsia="Calibri"/>
          <w:color w:val="auto"/>
          <w:lang w:eastAsia="en-US"/>
        </w:rPr>
      </w:pPr>
      <w:r w:rsidRPr="002D36D2">
        <w:rPr>
          <w:rFonts w:eastAsia="Calibri"/>
          <w:color w:val="auto"/>
          <w:lang w:eastAsia="en-US"/>
        </w:rPr>
        <w:t>normalnego zużycia przedmiotu lub jego części,</w:t>
      </w:r>
    </w:p>
    <w:p w14:paraId="4519D7DA" w14:textId="77777777" w:rsidR="002D36D2" w:rsidRPr="002D36D2" w:rsidRDefault="002D36D2" w:rsidP="002D36D2">
      <w:pPr>
        <w:numPr>
          <w:ilvl w:val="1"/>
          <w:numId w:val="15"/>
        </w:numPr>
        <w:suppressAutoHyphens/>
        <w:spacing w:after="0" w:line="276" w:lineRule="auto"/>
        <w:ind w:right="0"/>
        <w:contextualSpacing/>
        <w:jc w:val="left"/>
        <w:rPr>
          <w:rFonts w:eastAsia="Calibri"/>
          <w:color w:val="auto"/>
          <w:lang w:eastAsia="en-US"/>
        </w:rPr>
      </w:pPr>
      <w:r w:rsidRPr="002D36D2">
        <w:rPr>
          <w:rFonts w:eastAsia="Calibri"/>
          <w:color w:val="auto"/>
          <w:lang w:eastAsia="en-US"/>
        </w:rPr>
        <w:t>działania osób trzecich,</w:t>
      </w:r>
    </w:p>
    <w:p w14:paraId="0B7A9553" w14:textId="77777777" w:rsidR="002D36D2" w:rsidRPr="002D36D2" w:rsidRDefault="002D36D2" w:rsidP="002D36D2">
      <w:pPr>
        <w:numPr>
          <w:ilvl w:val="1"/>
          <w:numId w:val="15"/>
        </w:numPr>
        <w:suppressAutoHyphens/>
        <w:spacing w:after="0" w:line="276" w:lineRule="auto"/>
        <w:ind w:right="0"/>
        <w:contextualSpacing/>
        <w:jc w:val="left"/>
        <w:rPr>
          <w:rFonts w:eastAsia="Calibri"/>
          <w:color w:val="auto"/>
          <w:lang w:eastAsia="en-US"/>
        </w:rPr>
      </w:pPr>
      <w:r w:rsidRPr="002D36D2">
        <w:rPr>
          <w:rFonts w:eastAsia="Calibri"/>
          <w:color w:val="auto"/>
          <w:lang w:eastAsia="en-US"/>
        </w:rPr>
        <w:t>nieprawidłowego użytkowania przedmiotu,</w:t>
      </w:r>
    </w:p>
    <w:p w14:paraId="78BF3D6F" w14:textId="55556046" w:rsidR="002D36D2" w:rsidRPr="002D36D2" w:rsidRDefault="002D36D2" w:rsidP="002D36D2">
      <w:pPr>
        <w:numPr>
          <w:ilvl w:val="1"/>
          <w:numId w:val="15"/>
        </w:numPr>
        <w:suppressAutoHyphens/>
        <w:spacing w:after="0" w:line="276" w:lineRule="auto"/>
        <w:ind w:right="0"/>
        <w:contextualSpacing/>
        <w:jc w:val="left"/>
        <w:rPr>
          <w:rFonts w:eastAsia="Calibri"/>
          <w:color w:val="auto"/>
          <w:lang w:eastAsia="en-US"/>
        </w:rPr>
      </w:pPr>
      <w:r w:rsidRPr="002D36D2">
        <w:rPr>
          <w:rFonts w:eastAsia="Calibri"/>
          <w:color w:val="auto"/>
          <w:lang w:eastAsia="en-US"/>
        </w:rPr>
        <w:t>szkód wynikłych nie z winy Wykonawcy.</w:t>
      </w:r>
    </w:p>
    <w:p w14:paraId="28B2BF58" w14:textId="77777777" w:rsidR="002D36D2" w:rsidRDefault="002D36D2" w:rsidP="002D36D2">
      <w:pPr>
        <w:spacing w:after="0" w:line="240" w:lineRule="auto"/>
        <w:ind w:left="706" w:right="0" w:firstLine="0"/>
      </w:pPr>
    </w:p>
    <w:p w14:paraId="00000076" w14:textId="77777777" w:rsidR="003E355B" w:rsidRDefault="003E355B">
      <w:pPr>
        <w:spacing w:after="0" w:line="259" w:lineRule="auto"/>
        <w:ind w:left="21" w:right="1" w:firstLine="0"/>
        <w:jc w:val="center"/>
      </w:pPr>
    </w:p>
    <w:p w14:paraId="00000077" w14:textId="77777777" w:rsidR="003E355B" w:rsidRDefault="00C5451B">
      <w:pPr>
        <w:spacing w:after="0" w:line="259" w:lineRule="auto"/>
        <w:ind w:left="21" w:right="1" w:firstLine="0"/>
        <w:jc w:val="center"/>
        <w:rPr>
          <w:b/>
        </w:rPr>
      </w:pPr>
      <w:r>
        <w:rPr>
          <w:b/>
        </w:rPr>
        <w:t>§ 10.</w:t>
      </w:r>
    </w:p>
    <w:p w14:paraId="00000078" w14:textId="77777777" w:rsidR="003E355B" w:rsidRDefault="00C5451B">
      <w:pPr>
        <w:spacing w:after="252" w:line="259" w:lineRule="auto"/>
        <w:ind w:left="21" w:right="0" w:firstLine="0"/>
        <w:jc w:val="center"/>
        <w:rPr>
          <w:b/>
        </w:rPr>
      </w:pPr>
      <w:r>
        <w:rPr>
          <w:b/>
        </w:rPr>
        <w:t>Odstąpienie od Umowy</w:t>
      </w:r>
    </w:p>
    <w:p w14:paraId="00000079" w14:textId="77777777" w:rsidR="003E355B" w:rsidRDefault="00C5451B">
      <w:pPr>
        <w:numPr>
          <w:ilvl w:val="0"/>
          <w:numId w:val="7"/>
        </w:numPr>
        <w:ind w:right="5"/>
      </w:pPr>
      <w:r>
        <w:t>Oprócz przypadków określonych w kodeksie cywilnym, Zamawiającemu przysługuje prawo do odstąpienia od Umowy, gdy:</w:t>
      </w:r>
    </w:p>
    <w:p w14:paraId="0000007A" w14:textId="745F8011" w:rsidR="003E355B" w:rsidRDefault="00C5451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</w:pPr>
      <w:r>
        <w:t xml:space="preserve">Wykonawca z nieuzasadnionych przyczyn nie rozpoczął robót w ciągu </w:t>
      </w:r>
      <w:r w:rsidR="00274DC2">
        <w:rPr>
          <w:i/>
        </w:rPr>
        <w:t>7</w:t>
      </w:r>
      <w:r>
        <w:rPr>
          <w:i/>
        </w:rPr>
        <w:t xml:space="preserve"> </w:t>
      </w:r>
      <w:r>
        <w:t xml:space="preserve">dni od </w:t>
      </w:r>
      <w:r w:rsidR="00184126">
        <w:t>protokolarnego przekazania terenu robót</w:t>
      </w:r>
      <w:r>
        <w:t>, pomimo wezwania wystosowanego przez Zamawiającego, złożonego na piśmie,</w:t>
      </w:r>
    </w:p>
    <w:p w14:paraId="0000007C" w14:textId="232ABAC5" w:rsidR="003E355B" w:rsidRDefault="00C5451B" w:rsidP="00274D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0"/>
      </w:pPr>
      <w:r>
        <w:t xml:space="preserve">Wykonawca z nieuzasadnionych przyczyn przerwał realizację prac i przerwa ta trwa dłużej niż </w:t>
      </w:r>
      <w:r w:rsidR="00274DC2">
        <w:t>7</w:t>
      </w:r>
      <w:r>
        <w:t xml:space="preserve"> dni, pomimo wezwania wystosowanego przez Zamawiającego, złożonego na piśmie,</w:t>
      </w:r>
      <w:r w:rsidR="00274DC2">
        <w:t xml:space="preserve"> </w:t>
      </w:r>
      <w:r>
        <w:t>w terminie 30 dni od zaistnienia ww. przesłanek.</w:t>
      </w:r>
    </w:p>
    <w:p w14:paraId="0000007D" w14:textId="63230974" w:rsidR="003E355B" w:rsidRDefault="00C5451B">
      <w:pPr>
        <w:numPr>
          <w:ilvl w:val="0"/>
          <w:numId w:val="7"/>
        </w:numPr>
        <w:ind w:right="5"/>
      </w:pPr>
      <w:r>
        <w:t xml:space="preserve">W przypadku zakończenia realizacji Umowy w wyniku odstąpienia od Umowy, Zamawiający </w:t>
      </w:r>
      <w:r w:rsidR="001918AD">
        <w:t>według</w:t>
      </w:r>
      <w:r>
        <w:t xml:space="preserve"> własnego wyboru może zatrzymać efekty wykonanych do tej chwili robót budowlanych, za zapłatą odpowiedniej części wynagrodzenia, przy odpowiednim zastosowaniu postanowień niniejszej Umowy w zakresie rozliczeń.</w:t>
      </w:r>
    </w:p>
    <w:p w14:paraId="0000007E" w14:textId="77777777" w:rsidR="003E355B" w:rsidRDefault="003E355B">
      <w:pPr>
        <w:ind w:left="710" w:right="5" w:firstLine="0"/>
      </w:pPr>
    </w:p>
    <w:p w14:paraId="45DB0559" w14:textId="77777777" w:rsidR="00280350" w:rsidRDefault="00280350">
      <w:pPr>
        <w:spacing w:after="0" w:line="259" w:lineRule="auto"/>
        <w:ind w:left="21" w:right="3" w:firstLine="0"/>
        <w:jc w:val="center"/>
        <w:rPr>
          <w:b/>
        </w:rPr>
      </w:pPr>
    </w:p>
    <w:p w14:paraId="203605F0" w14:textId="77777777" w:rsidR="00280350" w:rsidRDefault="00280350">
      <w:pPr>
        <w:spacing w:after="0" w:line="259" w:lineRule="auto"/>
        <w:ind w:left="21" w:right="3" w:firstLine="0"/>
        <w:jc w:val="center"/>
        <w:rPr>
          <w:b/>
        </w:rPr>
      </w:pPr>
    </w:p>
    <w:p w14:paraId="20D6C4A2" w14:textId="77777777" w:rsidR="00280350" w:rsidRDefault="00280350">
      <w:pPr>
        <w:spacing w:after="0" w:line="259" w:lineRule="auto"/>
        <w:ind w:left="21" w:right="3" w:firstLine="0"/>
        <w:jc w:val="center"/>
        <w:rPr>
          <w:b/>
        </w:rPr>
      </w:pPr>
    </w:p>
    <w:p w14:paraId="09B2CA46" w14:textId="77777777" w:rsidR="00280350" w:rsidRDefault="00280350">
      <w:pPr>
        <w:spacing w:after="0" w:line="259" w:lineRule="auto"/>
        <w:ind w:left="21" w:right="3" w:firstLine="0"/>
        <w:jc w:val="center"/>
        <w:rPr>
          <w:b/>
        </w:rPr>
      </w:pPr>
    </w:p>
    <w:p w14:paraId="0000007F" w14:textId="6A4239DD" w:rsidR="003E355B" w:rsidRDefault="00C5451B">
      <w:pPr>
        <w:spacing w:after="0" w:line="259" w:lineRule="auto"/>
        <w:ind w:left="21" w:right="3" w:firstLine="0"/>
        <w:jc w:val="center"/>
        <w:rPr>
          <w:b/>
        </w:rPr>
      </w:pPr>
      <w:r>
        <w:rPr>
          <w:b/>
        </w:rPr>
        <w:lastRenderedPageBreak/>
        <w:t>§ 11.</w:t>
      </w:r>
    </w:p>
    <w:p w14:paraId="00000080" w14:textId="77777777" w:rsidR="003E355B" w:rsidRDefault="00C5451B">
      <w:pPr>
        <w:spacing w:after="252" w:line="259" w:lineRule="auto"/>
        <w:ind w:left="21" w:right="4" w:firstLine="0"/>
        <w:jc w:val="center"/>
        <w:rPr>
          <w:b/>
        </w:rPr>
      </w:pPr>
      <w:r>
        <w:rPr>
          <w:b/>
        </w:rPr>
        <w:t>Postanowienia końcowe</w:t>
      </w:r>
    </w:p>
    <w:p w14:paraId="00000081" w14:textId="77777777" w:rsidR="003E355B" w:rsidRDefault="00C5451B">
      <w:pPr>
        <w:numPr>
          <w:ilvl w:val="0"/>
          <w:numId w:val="12"/>
        </w:numPr>
        <w:ind w:right="5"/>
      </w:pPr>
      <w:r>
        <w:t>Strony ustalają, że w sprawach nieuregulowanych w niniejszej Umowie będą miały zastosowanie przepisy kodeksu cywilnego.</w:t>
      </w:r>
    </w:p>
    <w:p w14:paraId="00000082" w14:textId="77777777" w:rsidR="003E355B" w:rsidRDefault="00C5451B">
      <w:pPr>
        <w:numPr>
          <w:ilvl w:val="0"/>
          <w:numId w:val="12"/>
        </w:numPr>
        <w:ind w:right="5"/>
      </w:pPr>
      <w:r>
        <w:t>Wszelkie zmiany w Umowie oraz oświadczenia o odstąpieniu, muszą być dokonane w formie pisemnej pod rygorem nieważności.</w:t>
      </w:r>
    </w:p>
    <w:p w14:paraId="00000083" w14:textId="77777777" w:rsidR="003E355B" w:rsidRDefault="00C5451B">
      <w:pPr>
        <w:numPr>
          <w:ilvl w:val="0"/>
          <w:numId w:val="12"/>
        </w:numPr>
        <w:ind w:right="5"/>
      </w:pPr>
      <w:r>
        <w:t xml:space="preserve">W przypadku rozbieżności interpretacyjnych pomiędzy postanowieniami Umowy, </w:t>
      </w:r>
      <w:r>
        <w:br/>
        <w:t xml:space="preserve">a treścią załączników i innych dokumentów stanowiących integralną część Umowy </w:t>
      </w:r>
      <w:r>
        <w:br/>
        <w:t>lub wytworzonych przez Strony, pierwszeństwo mają postanowienia umowne.</w:t>
      </w:r>
    </w:p>
    <w:p w14:paraId="00000084" w14:textId="77777777" w:rsidR="003E355B" w:rsidRDefault="00C5451B">
      <w:pPr>
        <w:numPr>
          <w:ilvl w:val="0"/>
          <w:numId w:val="12"/>
        </w:numPr>
        <w:ind w:right="5"/>
      </w:pPr>
      <w:r>
        <w:t>Strony Umowy zobowiązują się do niezwłocznego powiadomienia o każdej zmianie adresu.</w:t>
      </w:r>
    </w:p>
    <w:p w14:paraId="00000085" w14:textId="446133B5" w:rsidR="003E355B" w:rsidRDefault="00C5451B">
      <w:pPr>
        <w:numPr>
          <w:ilvl w:val="0"/>
          <w:numId w:val="12"/>
        </w:numPr>
        <w:ind w:right="5"/>
      </w:pPr>
      <w:r>
        <w:t xml:space="preserve">W przypadku niezrealizowania </w:t>
      </w:r>
      <w:r w:rsidR="00184126">
        <w:t>zobowiązania wskazanego w ust. 4</w:t>
      </w:r>
      <w:r>
        <w:t>, pisma dostarczane pod adres siedziby wskazany w niniejszej Umowie uważa się za doręczone.</w:t>
      </w:r>
    </w:p>
    <w:p w14:paraId="00000086" w14:textId="77777777" w:rsidR="003E355B" w:rsidRDefault="00C5451B">
      <w:pPr>
        <w:numPr>
          <w:ilvl w:val="0"/>
          <w:numId w:val="12"/>
        </w:numPr>
        <w:ind w:right="5"/>
      </w:pPr>
      <w:r>
        <w:t>W przypadku zaistnienia sporu, Strony zobowiązują się przekazać sprawy do sądu miejscowo właściwego dla Zamawiającego.</w:t>
      </w:r>
    </w:p>
    <w:p w14:paraId="00000087" w14:textId="77777777" w:rsidR="003E355B" w:rsidRDefault="00C5451B">
      <w:pPr>
        <w:numPr>
          <w:ilvl w:val="0"/>
          <w:numId w:val="12"/>
        </w:numPr>
        <w:ind w:right="5"/>
      </w:pPr>
      <w:r>
        <w:t>Umowę sporządzono w dwóch jednobrzmiących egzemplarzach, po jednym dla każdej ze Stron.</w:t>
      </w:r>
    </w:p>
    <w:p w14:paraId="0000008B" w14:textId="77777777" w:rsidR="003E355B" w:rsidRDefault="003E355B">
      <w:pPr>
        <w:tabs>
          <w:tab w:val="center" w:pos="1594"/>
          <w:tab w:val="center" w:pos="8046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14:paraId="0000008C" w14:textId="77777777" w:rsidR="003E355B" w:rsidRDefault="003E355B">
      <w:pPr>
        <w:tabs>
          <w:tab w:val="center" w:pos="1594"/>
          <w:tab w:val="center" w:pos="8046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14:paraId="0000008D" w14:textId="77777777" w:rsidR="003E355B" w:rsidRDefault="003E355B">
      <w:pPr>
        <w:tabs>
          <w:tab w:val="center" w:pos="1594"/>
          <w:tab w:val="center" w:pos="8046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14:paraId="0000008E" w14:textId="77777777" w:rsidR="003E355B" w:rsidRDefault="003E355B">
      <w:pPr>
        <w:tabs>
          <w:tab w:val="center" w:pos="1594"/>
          <w:tab w:val="center" w:pos="8046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14:paraId="0000008F" w14:textId="77777777" w:rsidR="003E355B" w:rsidRDefault="00C5451B">
      <w:pPr>
        <w:tabs>
          <w:tab w:val="center" w:pos="1594"/>
          <w:tab w:val="center" w:pos="8046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sz w:val="26"/>
          <w:szCs w:val="26"/>
        </w:rPr>
        <w:t xml:space="preserve">WYKONAWCA                                          </w:t>
      </w:r>
      <w:r>
        <w:rPr>
          <w:sz w:val="26"/>
          <w:szCs w:val="26"/>
        </w:rPr>
        <w:tab/>
        <w:t>ZAMAWIAJĄCY</w:t>
      </w:r>
    </w:p>
    <w:sectPr w:rsidR="003E35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20" w:right="1134" w:bottom="1906" w:left="1136" w:header="708" w:footer="13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15497" w14:textId="77777777" w:rsidR="006C5C53" w:rsidRDefault="006C5C53">
      <w:pPr>
        <w:spacing w:after="0" w:line="240" w:lineRule="auto"/>
      </w:pPr>
      <w:r>
        <w:separator/>
      </w:r>
    </w:p>
  </w:endnote>
  <w:endnote w:type="continuationSeparator" w:id="0">
    <w:p w14:paraId="0F88DA1F" w14:textId="77777777" w:rsidR="006C5C53" w:rsidRDefault="006C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2" w14:textId="5EA6A66D" w:rsidR="003E355B" w:rsidRDefault="00C5451B">
    <w:pPr>
      <w:spacing w:after="0" w:line="259" w:lineRule="auto"/>
      <w:ind w:left="0" w:right="-10" w:firstLine="0"/>
      <w:jc w:val="right"/>
    </w:pPr>
    <w:r>
      <w:fldChar w:fldCharType="begin"/>
    </w:r>
    <w:r>
      <w:instrText>PAGE</w:instrText>
    </w:r>
    <w:r>
      <w:fldChar w:fldCharType="separate"/>
    </w:r>
    <w:r w:rsidR="0032240F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1" w14:textId="01B56E36" w:rsidR="003E355B" w:rsidRDefault="00C5451B">
    <w:pPr>
      <w:spacing w:after="0" w:line="259" w:lineRule="auto"/>
      <w:ind w:left="0" w:right="-10" w:firstLine="0"/>
      <w:jc w:val="right"/>
    </w:pPr>
    <w:r>
      <w:fldChar w:fldCharType="begin"/>
    </w:r>
    <w:r>
      <w:instrText>PAGE</w:instrText>
    </w:r>
    <w:r>
      <w:fldChar w:fldCharType="separate"/>
    </w:r>
    <w:r w:rsidR="0032240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3" w14:textId="77777777" w:rsidR="003E355B" w:rsidRDefault="00C5451B">
    <w:pPr>
      <w:spacing w:after="0" w:line="259" w:lineRule="auto"/>
      <w:ind w:left="0" w:right="-10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CFA82" w14:textId="77777777" w:rsidR="006C5C53" w:rsidRDefault="006C5C53">
      <w:pPr>
        <w:spacing w:after="0" w:line="240" w:lineRule="auto"/>
      </w:pPr>
      <w:r>
        <w:separator/>
      </w:r>
    </w:p>
  </w:footnote>
  <w:footnote w:type="continuationSeparator" w:id="0">
    <w:p w14:paraId="4C4C6792" w14:textId="77777777" w:rsidR="006C5C53" w:rsidRDefault="006C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45964" w14:textId="0BD55BF7" w:rsidR="0032240F" w:rsidRDefault="00000000">
    <w:pPr>
      <w:pStyle w:val="Nagwek"/>
    </w:pPr>
    <w:r>
      <w:rPr>
        <w:noProof/>
      </w:rPr>
      <w:pict w14:anchorId="5E94C1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902001" o:spid="_x0000_s1026" type="#_x0000_t136" style="position:absolute;left:0;text-align:left;margin-left:0;margin-top:0;width:484.9pt;height:193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D5C3" w14:textId="7B0770B4" w:rsidR="0032240F" w:rsidRDefault="00000000">
    <w:pPr>
      <w:pStyle w:val="Nagwek"/>
    </w:pPr>
    <w:r>
      <w:rPr>
        <w:noProof/>
      </w:rPr>
      <w:pict w14:anchorId="738972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902002" o:spid="_x0000_s1027" type="#_x0000_t136" style="position:absolute;left:0;text-align:left;margin-left:0;margin-top:0;width:484.9pt;height:193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FAD0" w14:textId="45499E61" w:rsidR="0032240F" w:rsidRDefault="00000000">
    <w:pPr>
      <w:pStyle w:val="Nagwek"/>
    </w:pPr>
    <w:r>
      <w:rPr>
        <w:noProof/>
      </w:rPr>
      <w:pict w14:anchorId="5B64CE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902000" o:spid="_x0000_s1025" type="#_x0000_t136" style="position:absolute;left:0;text-align:left;margin-left:0;margin-top:0;width:484.9pt;height:193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802FF"/>
    <w:multiLevelType w:val="multilevel"/>
    <w:tmpl w:val="568A8304"/>
    <w:lvl w:ilvl="0">
      <w:start w:val="1"/>
      <w:numFmt w:val="decimal"/>
      <w:lvlText w:val="%1."/>
      <w:lvlJc w:val="left"/>
      <w:pPr>
        <w:ind w:left="710" w:hanging="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B634A54"/>
    <w:multiLevelType w:val="multilevel"/>
    <w:tmpl w:val="720E267C"/>
    <w:lvl w:ilvl="0">
      <w:start w:val="1"/>
      <w:numFmt w:val="decimal"/>
      <w:lvlText w:val="%1."/>
      <w:lvlJc w:val="left"/>
      <w:pPr>
        <w:ind w:left="710" w:hanging="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32615D6"/>
    <w:multiLevelType w:val="multilevel"/>
    <w:tmpl w:val="E354C94A"/>
    <w:lvl w:ilvl="0">
      <w:start w:val="1"/>
      <w:numFmt w:val="decimal"/>
      <w:lvlText w:val="%1."/>
      <w:lvlJc w:val="left"/>
      <w:pPr>
        <w:ind w:left="710" w:hanging="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14" w:hanging="10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 w:hanging="1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 w:hanging="25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 w:hanging="3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 w:hanging="39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 w:hanging="4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 w:hanging="53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 w:hanging="6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3B4173ED"/>
    <w:multiLevelType w:val="multilevel"/>
    <w:tmpl w:val="1D467900"/>
    <w:lvl w:ilvl="0">
      <w:start w:val="1"/>
      <w:numFmt w:val="decimal"/>
      <w:lvlText w:val="%1."/>
      <w:lvlJc w:val="left"/>
      <w:pPr>
        <w:ind w:left="710" w:hanging="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47D151B0"/>
    <w:multiLevelType w:val="multilevel"/>
    <w:tmpl w:val="23909CC0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7F36E62"/>
    <w:multiLevelType w:val="multilevel"/>
    <w:tmpl w:val="0D0AAB10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5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0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7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5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9080" w:hanging="1800"/>
      </w:pPr>
    </w:lvl>
  </w:abstractNum>
  <w:abstractNum w:abstractNumId="6" w15:restartNumberingAfterBreak="0">
    <w:nsid w:val="51C3617B"/>
    <w:multiLevelType w:val="multilevel"/>
    <w:tmpl w:val="11A07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73C5441"/>
    <w:multiLevelType w:val="multilevel"/>
    <w:tmpl w:val="09963E7E"/>
    <w:lvl w:ilvl="0">
      <w:start w:val="1"/>
      <w:numFmt w:val="decimal"/>
      <w:lvlText w:val="%1."/>
      <w:lvlJc w:val="left"/>
      <w:pPr>
        <w:ind w:left="710" w:hanging="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50" w:hanging="9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 w:hanging="1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 w:hanging="25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 w:hanging="3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 w:hanging="39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 w:hanging="4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 w:hanging="53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 w:hanging="6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5E4666AA"/>
    <w:multiLevelType w:val="multilevel"/>
    <w:tmpl w:val="AB902CFA"/>
    <w:lvl w:ilvl="0">
      <w:start w:val="1"/>
      <w:numFmt w:val="decimal"/>
      <w:lvlText w:val="%1."/>
      <w:lvlJc w:val="left"/>
      <w:pPr>
        <w:ind w:left="710" w:hanging="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50" w:hanging="9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 w:hanging="1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 w:hanging="25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 w:hanging="3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 w:hanging="39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 w:hanging="4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 w:hanging="53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 w:hanging="6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654718B1"/>
    <w:multiLevelType w:val="multilevel"/>
    <w:tmpl w:val="D180BD24"/>
    <w:lvl w:ilvl="0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496674"/>
    <w:multiLevelType w:val="multilevel"/>
    <w:tmpl w:val="97F2A798"/>
    <w:lvl w:ilvl="0">
      <w:start w:val="1"/>
      <w:numFmt w:val="decimal"/>
      <w:lvlText w:val="%1."/>
      <w:lvlJc w:val="left"/>
      <w:pPr>
        <w:ind w:left="710" w:hanging="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70" w:hanging="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558" w:hanging="15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98" w:hanging="24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18" w:hanging="32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38" w:hanging="39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58" w:hanging="46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78" w:hanging="53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98" w:hanging="60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682810F3"/>
    <w:multiLevelType w:val="multilevel"/>
    <w:tmpl w:val="EC88BA0C"/>
    <w:lvl w:ilvl="0">
      <w:start w:val="1"/>
      <w:numFmt w:val="decimal"/>
      <w:lvlText w:val="%1."/>
      <w:lvlJc w:val="left"/>
      <w:pPr>
        <w:ind w:left="710" w:hanging="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6B3238E4"/>
    <w:multiLevelType w:val="multilevel"/>
    <w:tmpl w:val="6F70B352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362521B"/>
    <w:multiLevelType w:val="multilevel"/>
    <w:tmpl w:val="3AD8DB2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94F2304"/>
    <w:multiLevelType w:val="multilevel"/>
    <w:tmpl w:val="F628FCA4"/>
    <w:lvl w:ilvl="0">
      <w:start w:val="1"/>
      <w:numFmt w:val="decimal"/>
      <w:lvlText w:val="%1."/>
      <w:lvlJc w:val="left"/>
      <w:pPr>
        <w:ind w:left="710" w:hanging="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347948872">
    <w:abstractNumId w:val="3"/>
  </w:num>
  <w:num w:numId="2" w16cid:durableId="391197643">
    <w:abstractNumId w:val="10"/>
  </w:num>
  <w:num w:numId="3" w16cid:durableId="1176307557">
    <w:abstractNumId w:val="1"/>
  </w:num>
  <w:num w:numId="4" w16cid:durableId="346568417">
    <w:abstractNumId w:val="14"/>
  </w:num>
  <w:num w:numId="5" w16cid:durableId="1821118516">
    <w:abstractNumId w:val="4"/>
  </w:num>
  <w:num w:numId="6" w16cid:durableId="1894077869">
    <w:abstractNumId w:val="12"/>
  </w:num>
  <w:num w:numId="7" w16cid:durableId="1842506195">
    <w:abstractNumId w:val="7"/>
  </w:num>
  <w:num w:numId="8" w16cid:durableId="1924072376">
    <w:abstractNumId w:val="0"/>
  </w:num>
  <w:num w:numId="9" w16cid:durableId="1915701138">
    <w:abstractNumId w:val="11"/>
  </w:num>
  <w:num w:numId="10" w16cid:durableId="1076322764">
    <w:abstractNumId w:val="2"/>
  </w:num>
  <w:num w:numId="11" w16cid:durableId="653223831">
    <w:abstractNumId w:val="13"/>
  </w:num>
  <w:num w:numId="12" w16cid:durableId="1293056469">
    <w:abstractNumId w:val="8"/>
  </w:num>
  <w:num w:numId="13" w16cid:durableId="521211896">
    <w:abstractNumId w:val="9"/>
  </w:num>
  <w:num w:numId="14" w16cid:durableId="1580019859">
    <w:abstractNumId w:val="6"/>
  </w:num>
  <w:num w:numId="15" w16cid:durableId="666635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55B"/>
    <w:rsid w:val="000068E5"/>
    <w:rsid w:val="00044508"/>
    <w:rsid w:val="00090085"/>
    <w:rsid w:val="00092435"/>
    <w:rsid w:val="000D0C85"/>
    <w:rsid w:val="000F6397"/>
    <w:rsid w:val="00184126"/>
    <w:rsid w:val="001918AD"/>
    <w:rsid w:val="001A322A"/>
    <w:rsid w:val="00274DC2"/>
    <w:rsid w:val="00280350"/>
    <w:rsid w:val="002D36D2"/>
    <w:rsid w:val="0032240F"/>
    <w:rsid w:val="0034457D"/>
    <w:rsid w:val="00372DCF"/>
    <w:rsid w:val="003C1869"/>
    <w:rsid w:val="003E355B"/>
    <w:rsid w:val="003F5DF3"/>
    <w:rsid w:val="00412998"/>
    <w:rsid w:val="00464D57"/>
    <w:rsid w:val="00566460"/>
    <w:rsid w:val="00593908"/>
    <w:rsid w:val="0065209B"/>
    <w:rsid w:val="006B4D7D"/>
    <w:rsid w:val="006C5C53"/>
    <w:rsid w:val="007461A6"/>
    <w:rsid w:val="007461EE"/>
    <w:rsid w:val="00784E51"/>
    <w:rsid w:val="00841222"/>
    <w:rsid w:val="00844DFA"/>
    <w:rsid w:val="00885F5B"/>
    <w:rsid w:val="00897338"/>
    <w:rsid w:val="008E643B"/>
    <w:rsid w:val="009442BF"/>
    <w:rsid w:val="00952C50"/>
    <w:rsid w:val="009A49FA"/>
    <w:rsid w:val="009B13A9"/>
    <w:rsid w:val="009E2E47"/>
    <w:rsid w:val="00A2317A"/>
    <w:rsid w:val="00AB7C40"/>
    <w:rsid w:val="00AE1DD8"/>
    <w:rsid w:val="00AF52D6"/>
    <w:rsid w:val="00B95562"/>
    <w:rsid w:val="00BC70B4"/>
    <w:rsid w:val="00BF6F79"/>
    <w:rsid w:val="00C07D9A"/>
    <w:rsid w:val="00C5451B"/>
    <w:rsid w:val="00C56BDE"/>
    <w:rsid w:val="00C73D20"/>
    <w:rsid w:val="00D623DF"/>
    <w:rsid w:val="00D73E0E"/>
    <w:rsid w:val="00DB5FE6"/>
    <w:rsid w:val="00E25A73"/>
    <w:rsid w:val="00E715E9"/>
    <w:rsid w:val="00EB2EE5"/>
    <w:rsid w:val="00EF4941"/>
    <w:rsid w:val="00F10229"/>
    <w:rsid w:val="00F13082"/>
    <w:rsid w:val="00F35451"/>
    <w:rsid w:val="00FD104E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8A145"/>
  <w15:docId w15:val="{F5B79AE4-42E4-4AF7-B604-800BC6FF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3" w:line="249" w:lineRule="auto"/>
        <w:ind w:left="10" w:right="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hanging="10"/>
    </w:pPr>
    <w:rPr>
      <w:color w:val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99"/>
    <w:qFormat/>
    <w:rsid w:val="00B27D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6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6D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6D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6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6D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6D3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22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40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9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034839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73674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76410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36004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020361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07885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93822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99309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79026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25322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09489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780769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758071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40905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681063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KUPeP2hgqL5qPfo+WLB1mYrorg==">AMUW2mVW4F31C+gjb9B26W1Yo7+xsalmDajDT6nLXz948QAJKfMrWQ2VPaJ2C/Thzhk8RUKtWA7S3jmGio984El3B0URX8ngidk6xsfc0jSyw7vIzQ5g+P4=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7E1596-D699-4177-92DC-6295064B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Polak</dc:creator>
  <cp:lastModifiedBy>Maciej Aleksandrowicz</cp:lastModifiedBy>
  <cp:revision>2</cp:revision>
  <dcterms:created xsi:type="dcterms:W3CDTF">2025-07-22T06:10:00Z</dcterms:created>
  <dcterms:modified xsi:type="dcterms:W3CDTF">2025-07-22T06:10:00Z</dcterms:modified>
</cp:coreProperties>
</file>