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00FD4C91">
        <w:rPr>
          <w:b/>
          <w:bCs/>
        </w:rPr>
        <w:t xml:space="preserve"> </w:t>
      </w:r>
      <w:proofErr w:type="gramStart"/>
      <w:r w:rsidR="00FD4C91">
        <w:rPr>
          <w:b/>
          <w:bCs/>
        </w:rPr>
        <w:t>Rodzinnych  Ogrodów</w:t>
      </w:r>
      <w:proofErr w:type="gramEnd"/>
      <w:r w:rsidRPr="0011362C">
        <w:rPr>
          <w:b/>
          <w:bCs/>
        </w:rPr>
        <w:t xml:space="preserve"> </w:t>
      </w:r>
      <w:r w:rsidR="00FD4C91">
        <w:rPr>
          <w:b/>
          <w:bCs/>
        </w:rPr>
        <w:t>Działkowych</w:t>
      </w:r>
      <w:r w:rsidR="00E37A72">
        <w:rPr>
          <w:b/>
          <w:bCs/>
        </w:rPr>
        <w:t xml:space="preserve"> </w:t>
      </w:r>
      <w:r>
        <w:rPr>
          <w:b/>
          <w:bCs/>
        </w:rPr>
        <w:t>„</w:t>
      </w:r>
      <w:r w:rsidR="002A7551">
        <w:rPr>
          <w:b/>
          <w:bCs/>
        </w:rPr>
        <w:t>Wisienka</w:t>
      </w:r>
      <w:r>
        <w:rPr>
          <w:b/>
          <w:bCs/>
        </w:rPr>
        <w:t>”</w:t>
      </w:r>
      <w:r w:rsidR="00FD4C91">
        <w:rPr>
          <w:b/>
          <w:bCs/>
        </w:rPr>
        <w:t xml:space="preserve"> i „600-lecia” </w:t>
      </w:r>
      <w:r w:rsidRPr="0011362C">
        <w:t xml:space="preserve"> </w:t>
      </w:r>
      <w:r w:rsidRPr="00D557C2">
        <w:rPr>
          <w:b/>
        </w:rPr>
        <w:t>przy ul</w:t>
      </w:r>
      <w:r w:rsidR="00D557C2" w:rsidRPr="00D557C2">
        <w:rPr>
          <w:b/>
        </w:rPr>
        <w:t>.</w:t>
      </w:r>
      <w:r w:rsidR="00625E9C">
        <w:rPr>
          <w:b/>
        </w:rPr>
        <w:t xml:space="preserve"> Olimpijskiej </w:t>
      </w:r>
      <w:r w:rsidR="00B45D3F">
        <w:rPr>
          <w:b/>
          <w:bCs/>
        </w:rPr>
        <w:t xml:space="preserve">w </w:t>
      </w:r>
      <w:r w:rsidR="00D557C2">
        <w:rPr>
          <w:b/>
          <w:bCs/>
        </w:rPr>
        <w:t>Sochaczewie</w:t>
      </w:r>
      <w:r w:rsidRPr="0011362C">
        <w:t xml:space="preserve">, jako terenów </w:t>
      </w:r>
      <w:r w:rsidRPr="0011362C">
        <w:rPr>
          <w:b/>
          <w:bCs/>
        </w:rPr>
        <w:t>o których mowa w art. 13c ust. 2 pkt 9 ustawy z dnia 27 marca 2003 roku</w:t>
      </w:r>
      <w:r w:rsidRPr="0011362C">
        <w:t xml:space="preserve"> o planowaniu i zagospodaro</w:t>
      </w:r>
      <w:r w:rsidR="00FD4C91">
        <w:t>waniu przestrzennym. Na ogrodach</w:t>
      </w:r>
      <w:r w:rsidRPr="0011362C">
        <w:t xml:space="preserve"> jest</w:t>
      </w:r>
      <w:r w:rsidR="00FD4C91">
        <w:t xml:space="preserve"> łącznie</w:t>
      </w:r>
      <w:r w:rsidRPr="0011362C">
        <w:rPr>
          <w:b/>
          <w:bCs/>
        </w:rPr>
        <w:t xml:space="preserve"> </w:t>
      </w:r>
      <w:r w:rsidR="00D557C2">
        <w:rPr>
          <w:b/>
          <w:bCs/>
        </w:rPr>
        <w:t>81</w:t>
      </w:r>
      <w:r w:rsidR="00AA277A">
        <w:rPr>
          <w:b/>
          <w:bCs/>
        </w:rPr>
        <w:t xml:space="preserve"> </w:t>
      </w:r>
      <w:r w:rsidRPr="0011362C">
        <w:t xml:space="preserve">działek o łącznej powierzchni </w:t>
      </w:r>
      <w:r w:rsidR="00D557C2">
        <w:rPr>
          <w:rFonts w:ascii="Times New Roman" w:hAnsi="Times New Roman" w:cs="Times New Roman"/>
          <w:b/>
          <w:bCs/>
          <w:sz w:val="24"/>
          <w:szCs w:val="24"/>
        </w:rPr>
        <w:t>1, 2015</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625E9C" w:rsidP="00AA277A">
            <w:pPr>
              <w:spacing w:before="0" w:after="0"/>
              <w:rPr>
                <w:rFonts w:ascii="MS Gothic" w:eastAsia="MS Gothic" w:hAnsi="MS Gothic"/>
                <w:sz w:val="14"/>
                <w:szCs w:val="14"/>
              </w:rPr>
            </w:pPr>
            <w:r>
              <w:rPr>
                <w:rFonts w:ascii="MS Gothic" w:eastAsia="MS Gothic" w:hAnsi="MS Gothic"/>
                <w:sz w:val="14"/>
                <w:szCs w:val="14"/>
              </w:rPr>
              <w:t>142801_1</w:t>
            </w:r>
            <w:r w:rsidR="009D1DA6">
              <w:rPr>
                <w:rFonts w:ascii="MS Gothic" w:eastAsia="MS Gothic" w:hAnsi="MS Gothic"/>
                <w:sz w:val="14"/>
                <w:szCs w:val="14"/>
              </w:rPr>
              <w:t>.0010.1161/1</w:t>
            </w:r>
          </w:p>
          <w:p w:rsidR="009D1DA6" w:rsidRDefault="009D1DA6" w:rsidP="009D1DA6">
            <w:pPr>
              <w:spacing w:before="0" w:after="0"/>
              <w:rPr>
                <w:rFonts w:ascii="MS Gothic" w:eastAsia="MS Gothic" w:hAnsi="MS Gothic"/>
                <w:sz w:val="14"/>
                <w:szCs w:val="14"/>
              </w:rPr>
            </w:pPr>
            <w:r>
              <w:rPr>
                <w:rFonts w:ascii="MS Gothic" w:eastAsia="MS Gothic" w:hAnsi="MS Gothic"/>
                <w:sz w:val="14"/>
                <w:szCs w:val="14"/>
              </w:rPr>
              <w:t>142801_1.0010.1160/2</w:t>
            </w: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0096" w:rsidRDefault="00460096" w:rsidP="005F02B9">
      <w:r>
        <w:separator/>
      </w:r>
    </w:p>
    <w:p w:rsidR="00460096" w:rsidRDefault="00460096" w:rsidP="005F02B9"/>
    <w:p w:rsidR="00460096" w:rsidRDefault="00460096" w:rsidP="005F02B9"/>
    <w:p w:rsidR="00460096" w:rsidRDefault="00460096"/>
  </w:endnote>
  <w:endnote w:type="continuationSeparator" w:id="0">
    <w:p w:rsidR="00460096" w:rsidRDefault="00460096" w:rsidP="005F02B9">
      <w:r>
        <w:continuationSeparator/>
      </w:r>
    </w:p>
    <w:p w:rsidR="00460096" w:rsidRDefault="00460096" w:rsidP="005F02B9"/>
    <w:p w:rsidR="00460096" w:rsidRDefault="00460096" w:rsidP="005F02B9"/>
    <w:p w:rsidR="00460096" w:rsidRDefault="00460096"/>
  </w:endnote>
  <w:endnote w:type="continuationNotice" w:id="1">
    <w:p w:rsidR="00460096" w:rsidRDefault="00460096">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CD5410" w:rsidP="005E62CB">
      <w:pPr>
        <w:jc w:val="both"/>
        <w:rPr>
          <w:iCs w:val="0"/>
        </w:rPr>
      </w:pPr>
      <w:r>
        <w:t>Ogrody</w:t>
      </w:r>
      <w:r w:rsidR="005E62CB" w:rsidRPr="00E72F7C">
        <w:t xml:space="preserve"> od samego początku pełni</w:t>
      </w:r>
      <w:r>
        <w:t>ą</w:t>
      </w:r>
      <w:r w:rsidR="005E62CB" w:rsidRPr="00E72F7C">
        <w:t xml:space="preserve">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rsidR="005E62CB">
        <w:t xml:space="preserve"> Wielu działkowców w przeszłości dzieliło zakład pracy.</w:t>
      </w:r>
      <w:r w:rsidR="005E62CB" w:rsidRPr="00E72F7C">
        <w:t xml:space="preserve"> Świeże powietrze i aktywny wypoczynek są nieocenione również dla osób o ograniczonej sprawności, które dzięki ogrodom ROD mogą nabywać</w:t>
      </w:r>
      <w:r w:rsidR="005E62CB">
        <w:t xml:space="preserve"> nowe </w:t>
      </w:r>
      <w:r w:rsidR="005E62CB"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którzy własnymi rękami sadzili tam drzewa, siali trawę, wzbogacali krajobraz o piękne kwietniki i wprowadzali uprawy, którym cieszyli się przy obiadowym stole. Nierzadko pracą tą zmieniali nieużytki w miejsca powszechnie pożyteczne. Oznacz</w:t>
      </w:r>
      <w:r w:rsidR="00CD5410">
        <w:t>enie terenu zajętego przez ogrody</w:t>
      </w:r>
      <w:r w:rsidRPr="00E72F7C">
        <w:t xml:space="preserve">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0096" w:rsidRDefault="00460096" w:rsidP="005F02B9">
      <w:r>
        <w:separator/>
      </w:r>
    </w:p>
    <w:p w:rsidR="00460096" w:rsidRDefault="00460096" w:rsidP="005F02B9"/>
    <w:p w:rsidR="00460096" w:rsidRDefault="00460096" w:rsidP="005F02B9"/>
    <w:p w:rsidR="00460096" w:rsidRDefault="00460096"/>
  </w:footnote>
  <w:footnote w:type="continuationSeparator" w:id="0">
    <w:p w:rsidR="00460096" w:rsidRDefault="00460096" w:rsidP="005F02B9">
      <w:r>
        <w:continuationSeparator/>
      </w:r>
    </w:p>
    <w:p w:rsidR="00460096" w:rsidRDefault="00460096" w:rsidP="005F02B9"/>
    <w:p w:rsidR="00460096" w:rsidRDefault="00460096" w:rsidP="005F02B9"/>
    <w:p w:rsidR="00460096" w:rsidRDefault="00460096"/>
  </w:footnote>
  <w:footnote w:type="continuationNotice" w:id="1">
    <w:p w:rsidR="00460096" w:rsidRDefault="004600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7837603">
    <w:abstractNumId w:val="8"/>
  </w:num>
  <w:num w:numId="2" w16cid:durableId="1275556360">
    <w:abstractNumId w:val="7"/>
  </w:num>
  <w:num w:numId="3" w16cid:durableId="1370254083">
    <w:abstractNumId w:val="1"/>
  </w:num>
  <w:num w:numId="4" w16cid:durableId="1069378072">
    <w:abstractNumId w:val="11"/>
  </w:num>
  <w:num w:numId="5" w16cid:durableId="1682006023">
    <w:abstractNumId w:val="10"/>
  </w:num>
  <w:num w:numId="6" w16cid:durableId="1871644010">
    <w:abstractNumId w:val="9"/>
  </w:num>
  <w:num w:numId="7" w16cid:durableId="1074937055">
    <w:abstractNumId w:val="3"/>
  </w:num>
  <w:num w:numId="8" w16cid:durableId="684786408">
    <w:abstractNumId w:val="12"/>
  </w:num>
  <w:num w:numId="9" w16cid:durableId="1646087474">
    <w:abstractNumId w:val="4"/>
  </w:num>
  <w:num w:numId="10" w16cid:durableId="1558397216">
    <w:abstractNumId w:val="13"/>
  </w:num>
  <w:num w:numId="11" w16cid:durableId="580455819">
    <w:abstractNumId w:val="17"/>
  </w:num>
  <w:num w:numId="12" w16cid:durableId="1165314466">
    <w:abstractNumId w:val="6"/>
  </w:num>
  <w:num w:numId="13" w16cid:durableId="393817803">
    <w:abstractNumId w:val="5"/>
  </w:num>
  <w:num w:numId="14" w16cid:durableId="32972722">
    <w:abstractNumId w:val="16"/>
  </w:num>
  <w:num w:numId="15" w16cid:durableId="1834949185">
    <w:abstractNumId w:val="0"/>
  </w:num>
  <w:num w:numId="16" w16cid:durableId="598490460">
    <w:abstractNumId w:val="2"/>
  </w:num>
  <w:num w:numId="17" w16cid:durableId="707489415">
    <w:abstractNumId w:val="15"/>
  </w:num>
  <w:num w:numId="18" w16cid:durableId="14675523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551"/>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096"/>
    <w:rsid w:val="00460957"/>
    <w:rsid w:val="00461A27"/>
    <w:rsid w:val="00462957"/>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0896"/>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5E9C"/>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1DA6"/>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2EEE"/>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57BB"/>
    <w:rsid w:val="00CB67E9"/>
    <w:rsid w:val="00CB798B"/>
    <w:rsid w:val="00CC0151"/>
    <w:rsid w:val="00CC0FC6"/>
    <w:rsid w:val="00CC377D"/>
    <w:rsid w:val="00CC3B89"/>
    <w:rsid w:val="00CC45D7"/>
    <w:rsid w:val="00CC4680"/>
    <w:rsid w:val="00CD104C"/>
    <w:rsid w:val="00CD18D1"/>
    <w:rsid w:val="00CD3353"/>
    <w:rsid w:val="00CD4129"/>
    <w:rsid w:val="00CD4612"/>
    <w:rsid w:val="00CD5410"/>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7C2"/>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509"/>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430"/>
    <w:rsid w:val="00FB7763"/>
    <w:rsid w:val="00FC01BB"/>
    <w:rsid w:val="00FC33F9"/>
    <w:rsid w:val="00FC5563"/>
    <w:rsid w:val="00FC5CC3"/>
    <w:rsid w:val="00FC630E"/>
    <w:rsid w:val="00FC7C7C"/>
    <w:rsid w:val="00FD187A"/>
    <w:rsid w:val="00FD3697"/>
    <w:rsid w:val="00FD3A19"/>
    <w:rsid w:val="00FD4725"/>
    <w:rsid w:val="00FD49FF"/>
    <w:rsid w:val="00FD4C91"/>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15EA82-FED6-4EBD-89B4-8179660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5770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2024-08-20T10:46:00Z</dcterms:created>
  <dcterms:modified xsi:type="dcterms:W3CDTF">2024-08-20T10:46:00Z</dcterms:modified>
</cp:coreProperties>
</file>