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C703FC" w:rsidP="00540F25">
      <w:r>
        <w:t>Nazwa: Wójt Gminy Lesznowo</w:t>
      </w:r>
      <w:r w:rsidR="007E621B">
        <w:t>l</w:t>
      </w:r>
      <w:r>
        <w:t>a</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F014C9">
        <w:rPr>
          <w:b/>
          <w:bCs/>
        </w:rPr>
        <w:t>ym dla Gminy Lesznowola</w:t>
      </w:r>
      <w:r w:rsidRPr="0011362C">
        <w:rPr>
          <w:b/>
          <w:bCs/>
        </w:rPr>
        <w:t xml:space="preserve"> Rodzinnego Ogrodu </w:t>
      </w:r>
      <w:r w:rsidR="00E37A72">
        <w:rPr>
          <w:b/>
          <w:bCs/>
        </w:rPr>
        <w:t xml:space="preserve">Działkowego </w:t>
      </w:r>
      <w:r>
        <w:rPr>
          <w:b/>
          <w:bCs/>
        </w:rPr>
        <w:t>„</w:t>
      </w:r>
      <w:r w:rsidR="00D772BA">
        <w:rPr>
          <w:b/>
          <w:bCs/>
        </w:rPr>
        <w:t>Stefanowo</w:t>
      </w:r>
      <w:r>
        <w:rPr>
          <w:b/>
          <w:bCs/>
        </w:rPr>
        <w:t>”</w:t>
      </w:r>
      <w:r w:rsidR="00F014C9">
        <w:t xml:space="preserve"> </w:t>
      </w:r>
      <w:r w:rsidR="00F014C9" w:rsidRPr="00F014C9">
        <w:rPr>
          <w:b/>
        </w:rPr>
        <w:t xml:space="preserve">w </w:t>
      </w:r>
      <w:proofErr w:type="gramStart"/>
      <w:r w:rsidR="0067344F">
        <w:rPr>
          <w:b/>
        </w:rPr>
        <w:t>Stefanowie</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D772BA">
        <w:rPr>
          <w:b/>
          <w:bCs/>
        </w:rPr>
        <w:t>144</w:t>
      </w:r>
      <w:r w:rsidR="00AA277A">
        <w:rPr>
          <w:b/>
          <w:bCs/>
        </w:rPr>
        <w:t xml:space="preserve"> </w:t>
      </w:r>
      <w:r w:rsidR="00D772BA">
        <w:t>dział</w:t>
      </w:r>
      <w:r w:rsidRPr="0011362C">
        <w:t>k</w:t>
      </w:r>
      <w:r w:rsidR="00D772BA">
        <w:t>i</w:t>
      </w:r>
      <w:r w:rsidRPr="0011362C">
        <w:t xml:space="preserve"> o łącznej powierzchni </w:t>
      </w:r>
      <w:r w:rsidR="00D772BA">
        <w:rPr>
          <w:b/>
        </w:rPr>
        <w:t>7, 90</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1B1E4C" w:rsidP="00AA277A">
            <w:pPr>
              <w:spacing w:before="0" w:after="0"/>
              <w:rPr>
                <w:rFonts w:ascii="MS Gothic" w:eastAsia="MS Gothic" w:hAnsi="MS Gothic"/>
                <w:sz w:val="14"/>
                <w:szCs w:val="14"/>
              </w:rPr>
            </w:pPr>
            <w:r>
              <w:rPr>
                <w:rFonts w:ascii="MS Gothic" w:eastAsia="MS Gothic" w:hAnsi="MS Gothic"/>
                <w:sz w:val="14"/>
                <w:szCs w:val="14"/>
              </w:rPr>
              <w:t>141803_2.0026.24/5</w:t>
            </w:r>
          </w:p>
          <w:p w:rsidR="001B1E4C" w:rsidRDefault="001B1E4C" w:rsidP="001B1E4C">
            <w:pPr>
              <w:spacing w:before="0" w:after="0"/>
              <w:rPr>
                <w:rFonts w:ascii="MS Gothic" w:eastAsia="MS Gothic" w:hAnsi="MS Gothic"/>
                <w:sz w:val="14"/>
                <w:szCs w:val="14"/>
              </w:rPr>
            </w:pPr>
            <w:r>
              <w:rPr>
                <w:rFonts w:ascii="MS Gothic" w:eastAsia="MS Gothic" w:hAnsi="MS Gothic"/>
                <w:sz w:val="14"/>
                <w:szCs w:val="14"/>
              </w:rPr>
              <w:t>141803_2.0026.24/6</w:t>
            </w:r>
          </w:p>
          <w:p w:rsidR="001B1E4C" w:rsidRDefault="001B1E4C" w:rsidP="001B1E4C">
            <w:pPr>
              <w:spacing w:before="0" w:after="0"/>
              <w:rPr>
                <w:rFonts w:ascii="MS Gothic" w:eastAsia="MS Gothic" w:hAnsi="MS Gothic"/>
                <w:sz w:val="14"/>
                <w:szCs w:val="14"/>
              </w:rPr>
            </w:pPr>
            <w:r>
              <w:rPr>
                <w:rFonts w:ascii="MS Gothic" w:eastAsia="MS Gothic" w:hAnsi="MS Gothic"/>
                <w:sz w:val="14"/>
                <w:szCs w:val="14"/>
              </w:rPr>
              <w:t>141803_2.0026.24/7</w:t>
            </w:r>
          </w:p>
          <w:p w:rsidR="00D80541" w:rsidRDefault="00D80541" w:rsidP="00D80541">
            <w:pPr>
              <w:spacing w:before="0" w:after="0"/>
              <w:rPr>
                <w:rFonts w:ascii="MS Gothic" w:eastAsia="MS Gothic" w:hAnsi="MS Gothic"/>
                <w:sz w:val="14"/>
                <w:szCs w:val="14"/>
              </w:rPr>
            </w:pPr>
            <w:r>
              <w:rPr>
                <w:rFonts w:ascii="MS Gothic" w:eastAsia="MS Gothic" w:hAnsi="MS Gothic"/>
                <w:sz w:val="14"/>
                <w:szCs w:val="14"/>
              </w:rPr>
              <w:t>141803_2.0026.25/11</w:t>
            </w:r>
          </w:p>
          <w:p w:rsidR="00D80541" w:rsidRDefault="00D80541" w:rsidP="00D80541">
            <w:pPr>
              <w:spacing w:before="0" w:after="0"/>
              <w:rPr>
                <w:rFonts w:ascii="MS Gothic" w:eastAsia="MS Gothic" w:hAnsi="MS Gothic"/>
                <w:sz w:val="14"/>
                <w:szCs w:val="14"/>
              </w:rPr>
            </w:pPr>
            <w:r>
              <w:rPr>
                <w:rFonts w:ascii="MS Gothic" w:eastAsia="MS Gothic" w:hAnsi="MS Gothic"/>
                <w:sz w:val="14"/>
                <w:szCs w:val="14"/>
              </w:rPr>
              <w:t>141803_2.0026.26/25</w:t>
            </w:r>
          </w:p>
          <w:p w:rsidR="00D80541" w:rsidRDefault="00316809" w:rsidP="00D80541">
            <w:pPr>
              <w:spacing w:before="0" w:after="0"/>
              <w:rPr>
                <w:rFonts w:ascii="MS Gothic" w:eastAsia="MS Gothic" w:hAnsi="MS Gothic"/>
                <w:sz w:val="14"/>
                <w:szCs w:val="14"/>
              </w:rPr>
            </w:pPr>
            <w:r>
              <w:rPr>
                <w:rFonts w:ascii="MS Gothic" w:eastAsia="MS Gothic" w:hAnsi="MS Gothic"/>
                <w:sz w:val="14"/>
                <w:szCs w:val="14"/>
              </w:rPr>
              <w:t>141803_2.0026.25</w:t>
            </w:r>
            <w:r w:rsidR="00D80541">
              <w:rPr>
                <w:rFonts w:ascii="MS Gothic" w:eastAsia="MS Gothic" w:hAnsi="MS Gothic"/>
                <w:sz w:val="14"/>
                <w:szCs w:val="14"/>
              </w:rPr>
              <w:t>/5</w:t>
            </w:r>
          </w:p>
          <w:p w:rsidR="00D80541" w:rsidRDefault="00316809" w:rsidP="00D80541">
            <w:pPr>
              <w:spacing w:before="0" w:after="0"/>
              <w:rPr>
                <w:rFonts w:ascii="MS Gothic" w:eastAsia="MS Gothic" w:hAnsi="MS Gothic"/>
                <w:sz w:val="14"/>
                <w:szCs w:val="14"/>
              </w:rPr>
            </w:pPr>
            <w:r>
              <w:rPr>
                <w:rFonts w:ascii="MS Gothic" w:eastAsia="MS Gothic" w:hAnsi="MS Gothic"/>
                <w:sz w:val="14"/>
                <w:szCs w:val="14"/>
              </w:rPr>
              <w:t>141803_2.0026.25/6</w:t>
            </w:r>
          </w:p>
          <w:p w:rsidR="00316809" w:rsidRDefault="00316809" w:rsidP="00316809">
            <w:pPr>
              <w:spacing w:before="0" w:after="0"/>
              <w:rPr>
                <w:rFonts w:ascii="MS Gothic" w:eastAsia="MS Gothic" w:hAnsi="MS Gothic"/>
                <w:sz w:val="14"/>
                <w:szCs w:val="14"/>
              </w:rPr>
            </w:pPr>
            <w:r>
              <w:rPr>
                <w:rFonts w:ascii="MS Gothic" w:eastAsia="MS Gothic" w:hAnsi="MS Gothic"/>
                <w:sz w:val="14"/>
                <w:szCs w:val="14"/>
              </w:rPr>
              <w:t>141803_2.0026.25/7</w:t>
            </w:r>
          </w:p>
          <w:p w:rsidR="00316809" w:rsidRDefault="005B5C09" w:rsidP="00316809">
            <w:pPr>
              <w:spacing w:before="0" w:after="0"/>
              <w:rPr>
                <w:rFonts w:ascii="MS Gothic" w:eastAsia="MS Gothic" w:hAnsi="MS Gothic"/>
                <w:sz w:val="14"/>
                <w:szCs w:val="14"/>
              </w:rPr>
            </w:pPr>
            <w:r>
              <w:rPr>
                <w:rFonts w:ascii="MS Gothic" w:eastAsia="MS Gothic" w:hAnsi="MS Gothic"/>
                <w:sz w:val="14"/>
                <w:szCs w:val="14"/>
              </w:rPr>
              <w:t>141803_2.0026.25/3</w:t>
            </w:r>
          </w:p>
          <w:p w:rsidR="005B5C09" w:rsidRDefault="005B5C09" w:rsidP="005B5C09">
            <w:pPr>
              <w:spacing w:before="0" w:after="0"/>
              <w:rPr>
                <w:rFonts w:ascii="MS Gothic" w:eastAsia="MS Gothic" w:hAnsi="MS Gothic"/>
                <w:sz w:val="14"/>
                <w:szCs w:val="14"/>
              </w:rPr>
            </w:pPr>
            <w:r>
              <w:rPr>
                <w:rFonts w:ascii="MS Gothic" w:eastAsia="MS Gothic" w:hAnsi="MS Gothic"/>
                <w:sz w:val="14"/>
                <w:szCs w:val="14"/>
              </w:rPr>
              <w:t>141803_2.0026.25/9</w:t>
            </w:r>
          </w:p>
          <w:p w:rsidR="00D80541" w:rsidRDefault="005B5C09" w:rsidP="001B1E4C">
            <w:pPr>
              <w:spacing w:before="0" w:after="0"/>
              <w:rPr>
                <w:rFonts w:ascii="MS Gothic" w:eastAsia="MS Gothic" w:hAnsi="MS Gothic"/>
                <w:sz w:val="14"/>
                <w:szCs w:val="14"/>
              </w:rPr>
            </w:pPr>
            <w:r>
              <w:rPr>
                <w:rFonts w:ascii="MS Gothic" w:eastAsia="MS Gothic" w:hAnsi="MS Gothic"/>
                <w:sz w:val="14"/>
                <w:szCs w:val="14"/>
              </w:rPr>
              <w:t>141803_2.0026.25/10</w:t>
            </w:r>
          </w:p>
          <w:p w:rsidR="00BA3E7A" w:rsidRPr="00E6039B" w:rsidRDefault="00BA3E7A" w:rsidP="000C5BCE">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r>
              <w:lastRenderedPageBreak/>
              <w:t>………………………………</w:t>
            </w:r>
          </w:p>
        </w:tc>
        <w:tc>
          <w:tcPr>
            <w:tcW w:w="1417" w:type="dxa"/>
          </w:tcPr>
          <w:p w:rsidR="005F4B47" w:rsidRPr="00E52476" w:rsidRDefault="003E16FD">
            <w:pPr>
              <w:jc w:val="center"/>
              <w:rPr>
                <w:rFonts w:ascii="MS Gothic" w:eastAsia="MS Gothic" w:hAnsi="MS Gothic"/>
                <w:sz w:val="14"/>
                <w:szCs w:val="14"/>
              </w:rPr>
            </w:pPr>
            <w:r>
              <w:lastRenderedPageBreak/>
              <w:t>………………</w:t>
            </w:r>
            <w:r w:rsidR="00156461">
              <w:lastRenderedPageBreak/>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lastRenderedPageBreak/>
              <w:t>………………</w:t>
            </w:r>
            <w:r>
              <w:lastRenderedPageBreak/>
              <w:t>………………………………</w:t>
            </w:r>
          </w:p>
        </w:tc>
        <w:tc>
          <w:tcPr>
            <w:tcW w:w="1276" w:type="dxa"/>
          </w:tcPr>
          <w:p w:rsidR="005F4B47" w:rsidRPr="00E52476" w:rsidRDefault="003E16FD">
            <w:pPr>
              <w:jc w:val="center"/>
              <w:rPr>
                <w:rFonts w:ascii="MS Gothic" w:eastAsia="MS Gothic" w:hAnsi="MS Gothic"/>
                <w:sz w:val="14"/>
                <w:szCs w:val="14"/>
              </w:rPr>
            </w:pPr>
            <w:r>
              <w:lastRenderedPageBreak/>
              <w:t>……………</w:t>
            </w:r>
            <w:r w:rsidR="00973ABD">
              <w:lastRenderedPageBreak/>
              <w:t>…………………………</w:t>
            </w:r>
          </w:p>
        </w:tc>
        <w:tc>
          <w:tcPr>
            <w:tcW w:w="1275" w:type="dxa"/>
          </w:tcPr>
          <w:p w:rsidR="005F4B47" w:rsidRPr="00E52476" w:rsidRDefault="003E16FD">
            <w:pPr>
              <w:jc w:val="center"/>
              <w:rPr>
                <w:rFonts w:ascii="MS Gothic" w:eastAsia="MS Gothic" w:hAnsi="MS Gothic"/>
                <w:sz w:val="14"/>
                <w:szCs w:val="14"/>
              </w:rPr>
            </w:pPr>
            <w:r>
              <w:lastRenderedPageBreak/>
              <w:t>……………</w:t>
            </w:r>
            <w:r w:rsidR="00973ABD">
              <w:lastRenderedPageBreak/>
              <w:t>…………………………</w:t>
            </w:r>
          </w:p>
        </w:tc>
        <w:tc>
          <w:tcPr>
            <w:tcW w:w="1276" w:type="dxa"/>
          </w:tcPr>
          <w:p w:rsidR="005F4B47" w:rsidRPr="00E52476" w:rsidRDefault="003E16FD">
            <w:pPr>
              <w:jc w:val="center"/>
              <w:rPr>
                <w:rFonts w:ascii="MS Gothic" w:eastAsia="MS Gothic" w:hAnsi="MS Gothic"/>
                <w:sz w:val="14"/>
                <w:szCs w:val="14"/>
              </w:rPr>
            </w:pPr>
            <w:r>
              <w:lastRenderedPageBreak/>
              <w:t>……………</w:t>
            </w:r>
            <w:r w:rsidR="00973ABD">
              <w:lastRenderedPageBreak/>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3EBF" w:rsidRDefault="00D43EBF" w:rsidP="005F02B9">
      <w:r>
        <w:separator/>
      </w:r>
    </w:p>
    <w:p w:rsidR="00D43EBF" w:rsidRDefault="00D43EBF" w:rsidP="005F02B9"/>
    <w:p w:rsidR="00D43EBF" w:rsidRDefault="00D43EBF" w:rsidP="005F02B9"/>
    <w:p w:rsidR="00D43EBF" w:rsidRDefault="00D43EBF"/>
  </w:endnote>
  <w:endnote w:type="continuationSeparator" w:id="0">
    <w:p w:rsidR="00D43EBF" w:rsidRDefault="00D43EBF" w:rsidP="005F02B9">
      <w:r>
        <w:continuationSeparator/>
      </w:r>
    </w:p>
    <w:p w:rsidR="00D43EBF" w:rsidRDefault="00D43EBF" w:rsidP="005F02B9"/>
    <w:p w:rsidR="00D43EBF" w:rsidRDefault="00D43EBF" w:rsidP="005F02B9"/>
    <w:p w:rsidR="00D43EBF" w:rsidRDefault="00D43EBF"/>
  </w:endnote>
  <w:endnote w:type="continuationNotice" w:id="1">
    <w:p w:rsidR="00D43EBF" w:rsidRDefault="00D43EBF">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5B5C09" w:rsidRDefault="007D7DC6" w:rsidP="005B5C09">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Pr="005B5C09" w:rsidRDefault="005E62CB" w:rsidP="005B5C09">
      <w:pPr>
        <w:pStyle w:val="Tekstprzypisukocowego"/>
        <w:jc w:val="both"/>
        <w:rPr>
          <w:color w:val="000000" w:themeColor="text1"/>
          <w:sz w:val="16"/>
          <w:szCs w:val="16"/>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3EBF" w:rsidRDefault="00D43EBF" w:rsidP="005F02B9">
      <w:r>
        <w:separator/>
      </w:r>
    </w:p>
    <w:p w:rsidR="00D43EBF" w:rsidRDefault="00D43EBF" w:rsidP="005F02B9"/>
    <w:p w:rsidR="00D43EBF" w:rsidRDefault="00D43EBF" w:rsidP="005F02B9"/>
    <w:p w:rsidR="00D43EBF" w:rsidRDefault="00D43EBF"/>
  </w:footnote>
  <w:footnote w:type="continuationSeparator" w:id="0">
    <w:p w:rsidR="00D43EBF" w:rsidRDefault="00D43EBF" w:rsidP="005F02B9">
      <w:r>
        <w:continuationSeparator/>
      </w:r>
    </w:p>
    <w:p w:rsidR="00D43EBF" w:rsidRDefault="00D43EBF" w:rsidP="005F02B9"/>
    <w:p w:rsidR="00D43EBF" w:rsidRDefault="00D43EBF" w:rsidP="005F02B9"/>
    <w:p w:rsidR="00D43EBF" w:rsidRDefault="00D43EBF"/>
  </w:footnote>
  <w:footnote w:type="continuationNotice" w:id="1">
    <w:p w:rsidR="00D43EBF" w:rsidRDefault="00D43E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1430141">
    <w:abstractNumId w:val="8"/>
  </w:num>
  <w:num w:numId="2" w16cid:durableId="974065167">
    <w:abstractNumId w:val="7"/>
  </w:num>
  <w:num w:numId="3" w16cid:durableId="1464736931">
    <w:abstractNumId w:val="1"/>
  </w:num>
  <w:num w:numId="4" w16cid:durableId="1775050825">
    <w:abstractNumId w:val="11"/>
  </w:num>
  <w:num w:numId="5" w16cid:durableId="1809859373">
    <w:abstractNumId w:val="10"/>
  </w:num>
  <w:num w:numId="6" w16cid:durableId="1473062099">
    <w:abstractNumId w:val="9"/>
  </w:num>
  <w:num w:numId="7" w16cid:durableId="544564729">
    <w:abstractNumId w:val="3"/>
  </w:num>
  <w:num w:numId="8" w16cid:durableId="1525358508">
    <w:abstractNumId w:val="12"/>
  </w:num>
  <w:num w:numId="9" w16cid:durableId="1476876609">
    <w:abstractNumId w:val="4"/>
  </w:num>
  <w:num w:numId="10" w16cid:durableId="1873956635">
    <w:abstractNumId w:val="13"/>
  </w:num>
  <w:num w:numId="11" w16cid:durableId="1075930322">
    <w:abstractNumId w:val="17"/>
  </w:num>
  <w:num w:numId="12" w16cid:durableId="1215391822">
    <w:abstractNumId w:val="6"/>
  </w:num>
  <w:num w:numId="13" w16cid:durableId="716010955">
    <w:abstractNumId w:val="5"/>
  </w:num>
  <w:num w:numId="14" w16cid:durableId="433331473">
    <w:abstractNumId w:val="16"/>
  </w:num>
  <w:num w:numId="15" w16cid:durableId="148249355">
    <w:abstractNumId w:val="0"/>
  </w:num>
  <w:num w:numId="16" w16cid:durableId="861012701">
    <w:abstractNumId w:val="2"/>
  </w:num>
  <w:num w:numId="17" w16cid:durableId="346248863">
    <w:abstractNumId w:val="15"/>
  </w:num>
  <w:num w:numId="18" w16cid:durableId="173647170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177E2"/>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257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5BCE"/>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1E4C"/>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20E"/>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6809"/>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75B65"/>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5C09"/>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062F"/>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344F"/>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21B"/>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4C43"/>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517D"/>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4714B"/>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3FC"/>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3276"/>
    <w:rsid w:val="00CA561F"/>
    <w:rsid w:val="00CA600B"/>
    <w:rsid w:val="00CA628D"/>
    <w:rsid w:val="00CA64E4"/>
    <w:rsid w:val="00CB05B2"/>
    <w:rsid w:val="00CB1039"/>
    <w:rsid w:val="00CB2B77"/>
    <w:rsid w:val="00CB3791"/>
    <w:rsid w:val="00CB67E9"/>
    <w:rsid w:val="00CB798B"/>
    <w:rsid w:val="00CC0151"/>
    <w:rsid w:val="00CC3617"/>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3EBF"/>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772BA"/>
    <w:rsid w:val="00D80541"/>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C7F2B"/>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4C9"/>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52C2D6-C774-4670-B1DD-63C44620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5865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2024-08-20T11:00:00Z</dcterms:created>
  <dcterms:modified xsi:type="dcterms:W3CDTF">2024-08-20T11:00:00Z</dcterms:modified>
</cp:coreProperties>
</file>